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</w:rPr>
      </w:pPr>
      <w:bookmarkStart w:id="0" w:name="_GoBack"/>
      <w:bookmarkEnd w:id="0"/>
      <w:r>
        <w:rPr>
          <w:b/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-95250</wp:posOffset>
            </wp:positionV>
            <wp:extent cx="7546975" cy="1257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</w:rPr>
      </w:pPr>
      <w:proofErr w:type="spellStart"/>
      <w:r>
        <w:rPr>
          <w:b/>
        </w:rPr>
        <w:t>Preliminarna</w:t>
      </w:r>
      <w:proofErr w:type="spellEnd"/>
      <w:r>
        <w:rPr>
          <w:b/>
        </w:rPr>
        <w:t xml:space="preserve"> rang </w:t>
      </w:r>
      <w:proofErr w:type="spellStart"/>
      <w:r>
        <w:rPr>
          <w:b/>
        </w:rPr>
        <w:t>lista</w:t>
      </w:r>
      <w:proofErr w:type="spellEnd"/>
      <w:r>
        <w:rPr>
          <w:b/>
        </w:rPr>
        <w:t xml:space="preserve">  </w:t>
      </w:r>
    </w:p>
    <w:p>
      <w:pPr>
        <w:rPr>
          <w:b/>
        </w:rPr>
      </w:pPr>
      <w:r>
        <w:rPr>
          <w:b/>
        </w:rPr>
        <w:t xml:space="preserve">II CIKLUS  2019 -2020. </w:t>
      </w:r>
      <w:proofErr w:type="spellStart"/>
      <w:r>
        <w:rPr>
          <w:b/>
        </w:rPr>
        <w:t>godine</w:t>
      </w:r>
      <w:proofErr w:type="spellEnd"/>
    </w:p>
    <w:p>
      <w:pPr>
        <w:rPr>
          <w:b/>
        </w:rPr>
      </w:pPr>
      <w:r>
        <w:rPr>
          <w:b/>
        </w:rPr>
        <w:t xml:space="preserve">Master u </w:t>
      </w:r>
      <w:proofErr w:type="spellStart"/>
      <w:r>
        <w:rPr>
          <w:b/>
        </w:rPr>
        <w:t>islamskim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studijama</w:t>
      </w:r>
      <w:proofErr w:type="spellEnd"/>
    </w:p>
    <w:p>
      <w:pPr>
        <w:rPr>
          <w:b/>
        </w:rPr>
      </w:pPr>
      <w:r>
        <w:rPr>
          <w:b/>
        </w:rPr>
        <w:t xml:space="preserve">REDOVNI  (15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560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IPF Zenica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9,06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9,04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8,95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8,91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8,91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8,87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8,79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8,63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8,58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8,54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8,54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8,38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8,25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8,18</w:t>
            </w:r>
          </w:p>
        </w:tc>
      </w:tr>
      <w:tr>
        <w:tc>
          <w:tcPr>
            <w:tcW w:w="9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115</w:t>
            </w:r>
          </w:p>
        </w:tc>
        <w:tc>
          <w:tcPr>
            <w:tcW w:w="16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8,02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7,98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7,77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7,64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7,24</w:t>
            </w:r>
          </w:p>
        </w:tc>
      </w:tr>
    </w:tbl>
    <w:p>
      <w:proofErr w:type="spellStart"/>
      <w:r>
        <w:t>Spisak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15.</w:t>
      </w:r>
    </w:p>
    <w:p>
      <w:pPr>
        <w:rPr>
          <w:b/>
        </w:rPr>
      </w:pPr>
      <w:r>
        <w:rPr>
          <w:b/>
        </w:rPr>
        <w:t xml:space="preserve">REDOVNI-SAMOFINANSIRAJUĆI (10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560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 xml:space="preserve">STRANI DRŽAVLJANI REDOVNI   (10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560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8,80</w:t>
            </w:r>
          </w:p>
        </w:tc>
      </w:tr>
    </w:tbl>
    <w:p/>
    <w:p>
      <w:proofErr w:type="spellStart"/>
      <w:r>
        <w:t>Spisak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1.</w:t>
      </w:r>
    </w:p>
    <w:p/>
    <w:p>
      <w:pPr>
        <w:rPr>
          <w:b/>
        </w:rPr>
      </w:pPr>
      <w:r>
        <w:t xml:space="preserve">VANREDNI  ( 15 </w:t>
      </w:r>
      <w:proofErr w:type="spellStart"/>
      <w:r>
        <w:t>studenata</w:t>
      </w:r>
      <w:proofErr w:type="spellEnd"/>
      <w:r>
        <w:t>)</w:t>
      </w:r>
    </w:p>
    <w:tbl>
      <w:tblPr>
        <w:tblStyle w:val="TableGrid"/>
        <w:tblW w:w="6799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701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9,65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9,22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9,04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Al-Azhar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Diploma nostrificirana na FINu.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9,00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8,75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8,57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7,98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7,93</w:t>
            </w:r>
          </w:p>
        </w:tc>
      </w:tr>
      <w:tr>
        <w:trPr>
          <w:trHeight w:val="97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7,76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7,70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7,67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7,44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7,44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7,41</w:t>
            </w:r>
          </w:p>
        </w:tc>
      </w:tr>
      <w:tr>
        <w:tc>
          <w:tcPr>
            <w:tcW w:w="9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147</w:t>
            </w:r>
          </w:p>
        </w:tc>
        <w:tc>
          <w:tcPr>
            <w:tcW w:w="16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7,40</w:t>
            </w:r>
          </w:p>
        </w:tc>
      </w:tr>
      <w:tr>
        <w:tc>
          <w:tcPr>
            <w:tcW w:w="9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16.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</w:t>
            </w:r>
          </w:p>
        </w:tc>
        <w:tc>
          <w:tcPr>
            <w:tcW w:w="16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7,34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IPF Zenica 180 ECTS 7,78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FF pedagogija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7,32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7,32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7,25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7,09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6,54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Univerzitet Necmettin Erbakan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Nostrificirana na FINu 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6,50</w:t>
            </w:r>
          </w:p>
        </w:tc>
      </w:tr>
    </w:tbl>
    <w:p>
      <w:proofErr w:type="spellStart"/>
      <w:r>
        <w:t>Spisak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15.</w:t>
      </w:r>
    </w:p>
    <w:p>
      <w:pPr>
        <w:rPr>
          <w:strike/>
        </w:rPr>
      </w:pPr>
    </w:p>
    <w:p>
      <w:pPr>
        <w:rPr>
          <w:strike/>
        </w:rPr>
      </w:pPr>
    </w:p>
    <w:p>
      <w:pPr>
        <w:rPr>
          <w:strike/>
        </w:rPr>
      </w:pPr>
    </w:p>
    <w:p>
      <w:r>
        <w:lastRenderedPageBreak/>
        <w:t>MASTER IMAMETA</w:t>
      </w:r>
    </w:p>
    <w:p>
      <w:proofErr w:type="spellStart"/>
      <w:r>
        <w:t>Redovan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r>
        <w:rPr>
          <w:b/>
        </w:rPr>
        <w:t xml:space="preserve">(10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799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701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rPr>
          <w:trHeight w:val="3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8,47</w:t>
            </w:r>
          </w:p>
        </w:tc>
      </w:tr>
    </w:tbl>
    <w:p>
      <w:proofErr w:type="spellStart"/>
      <w:r>
        <w:t>Spisak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1.</w:t>
      </w:r>
    </w:p>
    <w:p/>
    <w:p/>
    <w:p>
      <w:proofErr w:type="spellStart"/>
      <w:r>
        <w:t>Redovan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r>
        <w:rPr>
          <w:b/>
        </w:rPr>
        <w:t xml:space="preserve">(10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799" w:type="dxa"/>
        <w:tblLayout w:type="fixed"/>
        <w:tblLook w:val="04A0" w:firstRow="1" w:lastRow="0" w:firstColumn="1" w:lastColumn="0" w:noHBand="0" w:noVBand="1"/>
      </w:tblPr>
      <w:tblGrid>
        <w:gridCol w:w="934"/>
        <w:gridCol w:w="2605"/>
        <w:gridCol w:w="1559"/>
        <w:gridCol w:w="1701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</w:tr>
      <w:tr>
        <w:trPr>
          <w:trHeight w:val="3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/>
    <w:p>
      <w:pPr>
        <w:rPr>
          <w:b/>
        </w:rPr>
      </w:pPr>
      <w:r>
        <w:t xml:space="preserve">VANREDNI </w:t>
      </w:r>
      <w:r>
        <w:rPr>
          <w:b/>
        </w:rPr>
        <w:t xml:space="preserve">( 20 </w:t>
      </w:r>
      <w:proofErr w:type="spellStart"/>
      <w:r>
        <w:rPr>
          <w:b/>
        </w:rPr>
        <w:t>studenata</w:t>
      </w:r>
      <w:proofErr w:type="spellEnd"/>
      <w:r>
        <w:rPr>
          <w:b/>
        </w:rPr>
        <w:t>)</w:t>
      </w:r>
    </w:p>
    <w:tbl>
      <w:tblPr>
        <w:tblStyle w:val="TableGrid"/>
        <w:tblW w:w="6799" w:type="dxa"/>
        <w:tblLayout w:type="fixed"/>
        <w:tblLook w:val="04A0" w:firstRow="1" w:lastRow="0" w:firstColumn="1" w:lastColumn="0" w:noHBand="0" w:noVBand="1"/>
      </w:tblPr>
      <w:tblGrid>
        <w:gridCol w:w="934"/>
        <w:gridCol w:w="2551"/>
        <w:gridCol w:w="1613"/>
        <w:gridCol w:w="1701"/>
      </w:tblGrid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Fakultet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Prosječna ocjena</w:t>
            </w:r>
          </w:p>
        </w:tc>
      </w:tr>
      <w:t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7,17</w:t>
            </w:r>
          </w:p>
        </w:tc>
      </w:tr>
      <w:tr>
        <w:trPr>
          <w:trHeight w:val="3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213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Evropski institut  Wales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Nostrificirana na FIN-u 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(Diplomirani imam, hatib i muallim)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70.9%</w:t>
            </w:r>
          </w:p>
          <w:p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Vrlo dobar</w:t>
            </w:r>
          </w:p>
        </w:tc>
      </w:tr>
    </w:tbl>
    <w:p>
      <w:proofErr w:type="spellStart"/>
      <w:r>
        <w:t>Spisak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2.</w:t>
      </w:r>
    </w:p>
    <w:p>
      <w:r>
        <w:rPr>
          <w:b/>
          <w:bCs/>
        </w:rPr>
        <w:t xml:space="preserve"> MA PROGRAM U ISLAMSKIM STUDIJAMA NA ENGLESKOM JEZIKU </w:t>
      </w:r>
    </w:p>
    <w:tbl>
      <w:tblPr>
        <w:tblStyle w:val="TableGrid"/>
        <w:tblW w:w="3822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417"/>
      </w:tblGrid>
      <w:tr>
        <w:trPr>
          <w:trHeight w:val="20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850" w:type="dxa"/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17" w:type="dxa"/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031</w:t>
            </w:r>
          </w:p>
        </w:tc>
        <w:tc>
          <w:tcPr>
            <w:tcW w:w="850" w:type="dxa"/>
            <w:vAlign w:val="center"/>
            <w:hideMark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032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033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035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038</w:t>
            </w:r>
          </w:p>
        </w:tc>
        <w:tc>
          <w:tcPr>
            <w:tcW w:w="850" w:type="dxa"/>
            <w:vAlign w:val="center"/>
            <w:hideMark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039</w:t>
            </w:r>
          </w:p>
        </w:tc>
        <w:tc>
          <w:tcPr>
            <w:tcW w:w="850" w:type="dxa"/>
            <w:vAlign w:val="center"/>
            <w:hideMark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850" w:type="dxa"/>
            <w:vAlign w:val="center"/>
            <w:hideMark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  <w:tr>
        <w:trPr>
          <w:trHeight w:val="20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850" w:type="dxa"/>
            <w:vAlign w:val="center"/>
            <w:hideMark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/>
        </w:tc>
      </w:tr>
    </w:tbl>
    <w:tbl>
      <w:tblPr>
        <w:tblStyle w:val="TableGrid1"/>
        <w:tblW w:w="3822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417"/>
      </w:tblGrid>
      <w:tr>
        <w:trPr>
          <w:trHeight w:val="715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036</w:t>
            </w:r>
          </w:p>
        </w:tc>
        <w:tc>
          <w:tcPr>
            <w:tcW w:w="850" w:type="dxa"/>
            <w:vAlign w:val="center"/>
          </w:tcPr>
          <w:p>
            <w:r>
              <w:t>V</w:t>
            </w:r>
          </w:p>
        </w:tc>
        <w:tc>
          <w:tcPr>
            <w:tcW w:w="1417" w:type="dxa"/>
            <w:vAlign w:val="center"/>
          </w:tcPr>
          <w:p/>
        </w:tc>
      </w:tr>
    </w:tbl>
    <w:tbl>
      <w:tblPr>
        <w:tblStyle w:val="TableGrid"/>
        <w:tblW w:w="3822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417"/>
      </w:tblGrid>
      <w:tr>
        <w:trPr>
          <w:trHeight w:val="885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>
            <w:r>
              <w:t xml:space="preserve">NEPOTPUNA DOKUMENTACIJA  </w:t>
            </w:r>
          </w:p>
        </w:tc>
      </w:tr>
      <w:tr>
        <w:trPr>
          <w:trHeight w:val="885"/>
        </w:trPr>
        <w:tc>
          <w:tcPr>
            <w:tcW w:w="846" w:type="dxa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043</w:t>
            </w:r>
          </w:p>
        </w:tc>
        <w:tc>
          <w:tcPr>
            <w:tcW w:w="850" w:type="dxa"/>
            <w:vAlign w:val="center"/>
          </w:tcPr>
          <w:p>
            <w:r>
              <w:t>R</w:t>
            </w:r>
          </w:p>
        </w:tc>
        <w:tc>
          <w:tcPr>
            <w:tcW w:w="1417" w:type="dxa"/>
            <w:vAlign w:val="center"/>
          </w:tcPr>
          <w:p>
            <w:r>
              <w:t>KANDIDAT NE ISPUNJAVA USLOVE</w:t>
            </w:r>
          </w:p>
        </w:tc>
      </w:tr>
    </w:tbl>
    <w:p/>
    <w:p/>
    <w:p>
      <w:proofErr w:type="spellStart"/>
      <w:r>
        <w:t>Prigovor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preliminarnu</w:t>
      </w:r>
      <w:proofErr w:type="spellEnd"/>
      <w:r>
        <w:t xml:space="preserve">  rang </w:t>
      </w:r>
      <w:proofErr w:type="spellStart"/>
      <w:r>
        <w:t>listu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od 01.10. 2019. </w:t>
      </w:r>
      <w:proofErr w:type="spellStart"/>
      <w:r>
        <w:t>godine</w:t>
      </w:r>
      <w:proofErr w:type="spellEnd"/>
      <w:r>
        <w:t xml:space="preserve"> do 03.10.2019. </w:t>
      </w:r>
      <w:proofErr w:type="spellStart"/>
      <w:r>
        <w:t>godine</w:t>
      </w:r>
      <w:proofErr w:type="spellEnd"/>
      <w:r>
        <w:t xml:space="preserve"> do 09:00 sati.</w:t>
      </w:r>
    </w:p>
    <w:p>
      <w:proofErr w:type="spellStart"/>
      <w:r>
        <w:t>Konačna</w:t>
      </w:r>
      <w:proofErr w:type="spellEnd"/>
      <w:r>
        <w:t xml:space="preserve"> rang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03.10.2019. </w:t>
      </w:r>
      <w:proofErr w:type="spellStart"/>
      <w:r>
        <w:t>godine</w:t>
      </w:r>
      <w:proofErr w:type="spellEnd"/>
      <w:r>
        <w:t xml:space="preserve"> u 14:00 sati. </w:t>
      </w:r>
    </w:p>
    <w:p>
      <w:r>
        <w:t xml:space="preserve">30.09.2019. </w:t>
      </w:r>
      <w:proofErr w:type="spellStart"/>
      <w:r>
        <w:t>godine</w:t>
      </w:r>
      <w:proofErr w:type="spellEnd"/>
      <w:r>
        <w:t xml:space="preserve">                                                                                   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prijem</w:t>
      </w:r>
      <w:proofErr w:type="spellEnd"/>
    </w:p>
    <w:p/>
    <w:p/>
    <w:p/>
    <w:p/>
    <w:p/>
    <w:p/>
    <w:p/>
    <w:p/>
    <w:p/>
    <w:p/>
    <w:p/>
    <w:p/>
    <w:p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41C"/>
    <w:multiLevelType w:val="hybridMultilevel"/>
    <w:tmpl w:val="0B8A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5B5"/>
    <w:multiLevelType w:val="hybridMultilevel"/>
    <w:tmpl w:val="0B8A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924"/>
    <w:multiLevelType w:val="hybridMultilevel"/>
    <w:tmpl w:val="1A966C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763"/>
    <w:multiLevelType w:val="hybridMultilevel"/>
    <w:tmpl w:val="0B8A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F1422"/>
    <w:multiLevelType w:val="hybridMultilevel"/>
    <w:tmpl w:val="1A966C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7F07"/>
    <w:multiLevelType w:val="hybridMultilevel"/>
    <w:tmpl w:val="707253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5940"/>
    <w:multiLevelType w:val="hybridMultilevel"/>
    <w:tmpl w:val="0B8A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69A5-FC0C-405B-B780-A6436360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Pandur</dc:creator>
  <cp:keywords/>
  <dc:description/>
  <cp:lastModifiedBy>amina.arnautovic</cp:lastModifiedBy>
  <cp:revision>2</cp:revision>
  <cp:lastPrinted>2019-09-30T13:37:00Z</cp:lastPrinted>
  <dcterms:created xsi:type="dcterms:W3CDTF">2019-09-30T13:53:00Z</dcterms:created>
  <dcterms:modified xsi:type="dcterms:W3CDTF">2019-09-30T13:53:00Z</dcterms:modified>
</cp:coreProperties>
</file>