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ISLAMSKA ZAJEDNICA U BOSNI I HERCEGOVINI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UNIVERZITET U SARAJEVU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FAKULTET ISLAMSKIH NAUKA</w:t>
      </w:r>
    </w:p>
    <w:p>
      <w:pPr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ORIJENTACIONI PROGRAM ZA STUDENTE PRVE GODINE</w:t>
      </w:r>
    </w:p>
    <w:p>
      <w:pPr>
        <w:rPr>
          <w:i/>
          <w:iCs/>
          <w:sz w:val="24"/>
          <w:szCs w:val="24"/>
        </w:rPr>
      </w:pPr>
      <w:r>
        <w:rPr>
          <w:sz w:val="24"/>
          <w:szCs w:val="24"/>
        </w:rPr>
        <w:t>Program realiziraju:</w:t>
      </w:r>
      <w:r>
        <w:rPr>
          <w:i/>
          <w:iCs/>
          <w:sz w:val="24"/>
          <w:szCs w:val="24"/>
        </w:rPr>
        <w:t xml:space="preserve">    Ahmed Čolić, MA</w:t>
      </w:r>
    </w:p>
    <w:p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Azra Kulenović</w:t>
      </w:r>
    </w:p>
    <w:p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Mirzeta Brkić, MA</w:t>
      </w:r>
    </w:p>
    <w:p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mr. Abdul-Aziz Drkić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Četvrtak, 10.10.2019. 14:30 – 16:00</w:t>
      </w:r>
      <w:r>
        <w:rPr>
          <w:i/>
          <w:iCs/>
          <w:sz w:val="24"/>
          <w:szCs w:val="24"/>
        </w:rPr>
        <w:t xml:space="preserve"> (Azra Kulenović i Mirzeta Brkić, MA)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Sastanak na Fakultetu nakon nastave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Sastanak sa gl. imamom Medžlisa IZ Sarajevo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Posjeta Gradskoj Vjećnici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Petak, 11.10.2019. 10:00/10:30 – 11:30/12:00 </w:t>
      </w:r>
      <w:r>
        <w:rPr>
          <w:i/>
          <w:iCs/>
          <w:sz w:val="24"/>
          <w:szCs w:val="24"/>
        </w:rPr>
        <w:t>(Ahmed Čolić, MA i mr. Abdul-Aziz Drkić)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Sastanak na Fakultetu nakon nastave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Šetnja pored: Stare Pravoslavne crkve, Kuršumli medrese, Gazi Husrev-begova džamije, Sinagoge (muzej), Katedrale...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Posjeta Galeriji Srebrenica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Nastavak šetnje pored: Saborne Pravoslavne crkve, poslovnice Gras-a, Aškenaške sinagoge, Despića kuće, Muzeja Grada Sarajeva (Muzej Austro-ugarskog perioda), Službi Rijaseta,Kabineta reisul-uleme, Tabačkog mesdžida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Kafa sa studentima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Četvrtak, 17.10.2019. 15:15 – 16:30 </w:t>
      </w:r>
      <w:r>
        <w:rPr>
          <w:i/>
          <w:iCs/>
          <w:sz w:val="24"/>
          <w:szCs w:val="24"/>
        </w:rPr>
        <w:t>(Azra Kulenović i Mirzeta Brkić, MA)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Sastanak na Fakultetu nakon nastave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Posjeta šehidskom mezarju Kovači i Muzeju „Alije Izetbegovića“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Petak, 18.10.2019. 11:00/11:30 – 12:00/12:30 </w:t>
      </w:r>
      <w:r>
        <w:rPr>
          <w:i/>
          <w:iCs/>
          <w:sz w:val="24"/>
          <w:szCs w:val="24"/>
        </w:rPr>
        <w:t>(Ahmed Čolić, MA i mr. Abdul-Aziz Drkić)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Sastanak na Fakultetu nakon nastave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Posjeta Svrzinoj kući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Posjeta Muzeju ratnog djetinstva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Napomena:</w:t>
      </w:r>
      <w:r>
        <w:rPr>
          <w:sz w:val="24"/>
          <w:szCs w:val="24"/>
        </w:rPr>
        <w:t xml:space="preserve"> Posjete Gazi Husrev-begovoj biblioteci i Bošnjačkom institutu planirane su u okviru nastave na prvom semestru.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747B"/>
    <w:multiLevelType w:val="hybridMultilevel"/>
    <w:tmpl w:val="6EF8B848"/>
    <w:lvl w:ilvl="0" w:tplc="63B6D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ED1A-C4F9-47A1-AA52-D1F2A30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amina.arnautovic</cp:lastModifiedBy>
  <cp:revision>2</cp:revision>
  <dcterms:created xsi:type="dcterms:W3CDTF">2019-10-10T08:07:00Z</dcterms:created>
  <dcterms:modified xsi:type="dcterms:W3CDTF">2019-10-10T08:07:00Z</dcterms:modified>
</cp:coreProperties>
</file>