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  <w:bookmarkStart w:id="0" w:name="_GoBack"/>
    </w:p>
    <w:bookmarkEnd w:id="0"/>
    <w:p>
      <w:pPr>
        <w:spacing w:before="100" w:beforeAutospacing="1" w:after="100" w:afterAutospacing="1"/>
        <w:rPr>
          <w:lang w:val="bs-Latn-BA" w:eastAsia="bs-Latn-BA"/>
        </w:rPr>
      </w:pPr>
      <w:r>
        <w:rPr>
          <w:lang w:val="bs-Latn-BA" w:eastAsia="bs-Latn-BA"/>
        </w:rPr>
        <w:t>  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rPr>
          <w:lang w:val="bs-Latn-BA" w:eastAsia="bs-Latn-BA"/>
        </w:rPr>
      </w:pPr>
      <w:r>
        <w:rPr>
          <w:lang w:val="bs-Latn-BA" w:eastAsia="bs-Latn-BA"/>
        </w:rPr>
        <w:t xml:space="preserve">Na Fakultetu islamskih nauka Univerziteta u Sarajevu u </w:t>
      </w:r>
      <w:r>
        <w:rPr>
          <w:b/>
          <w:bCs/>
          <w:lang w:val="bs-Latn-BA" w:eastAsia="bs-Latn-BA"/>
        </w:rPr>
        <w:t xml:space="preserve">srijedu, </w:t>
      </w:r>
      <w:r>
        <w:rPr>
          <w:b/>
        </w:rPr>
        <w:t xml:space="preserve">13.11. 2019.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15 sati</w:t>
      </w:r>
      <w:r>
        <w:rPr>
          <w:lang w:val="bs-Latn-BA" w:eastAsia="bs-Latn-BA"/>
        </w:rPr>
        <w:t xml:space="preserve">, biti će održana javna odbrana završnog rada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Kulenović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 ''</w:t>
      </w:r>
      <w:proofErr w:type="spellStart"/>
      <w:r>
        <w:t>Islamski</w:t>
      </w:r>
      <w:proofErr w:type="spellEnd"/>
      <w:r>
        <w:t xml:space="preserve"> </w:t>
      </w:r>
      <w:proofErr w:type="spellStart"/>
      <w:r>
        <w:t>teološki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od 1977 do 1992. </w:t>
      </w:r>
      <w:proofErr w:type="spellStart"/>
      <w:r>
        <w:t>godine</w:t>
      </w:r>
      <w:proofErr w:type="spellEnd"/>
      <w:r>
        <w:t>''.</w:t>
      </w:r>
      <w:r>
        <w:rPr>
          <w:b/>
          <w:lang w:val="bs-Latn-BA" w:eastAsia="bs-Latn-BA"/>
        </w:rPr>
        <w:br/>
      </w:r>
      <w:r>
        <w:rPr>
          <w:lang w:val="bs-Latn-BA" w:eastAsia="bs-Latn-BA"/>
        </w:rPr>
        <w:br/>
        <w:t>Završni rad se može pogledati u biblioteci Fakulteta.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  <w:t>Pristup odbrani je slobodan.</w:t>
      </w:r>
      <w:r>
        <w:rPr>
          <w:lang w:val="bs-Latn-BA" w:eastAsia="bs-Latn-BA"/>
        </w:rPr>
        <w:br/>
      </w:r>
    </w:p>
    <w:p>
      <w:pPr>
        <w:spacing w:line="276" w:lineRule="auto"/>
        <w:jc w:val="both"/>
      </w:pPr>
      <w:r>
        <w:rPr>
          <w:lang w:val="bs-Latn-BA" w:eastAsia="bs-Latn-BA"/>
        </w:rPr>
        <w:t xml:space="preserve">Na Fakultetu islamskih nauka Univerziteta u Sarajevu u  </w:t>
      </w:r>
      <w:r>
        <w:rPr>
          <w:b/>
          <w:lang w:val="bs-Latn-BA" w:eastAsia="bs-Latn-BA"/>
        </w:rPr>
        <w:t xml:space="preserve">četvrtak </w:t>
      </w:r>
      <w:r>
        <w:rPr>
          <w:b/>
          <w:bCs/>
        </w:rPr>
        <w:t xml:space="preserve">05. 12. 2019.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 </w:t>
      </w:r>
      <w:r>
        <w:rPr>
          <w:b/>
          <w:lang w:val="hr-HR"/>
        </w:rPr>
        <w:t xml:space="preserve">u 14 </w:t>
      </w:r>
      <w:r>
        <w:rPr>
          <w:b/>
        </w:rPr>
        <w:t>sati</w:t>
      </w:r>
      <w:r>
        <w:rPr>
          <w:lang w:val="hr-HR"/>
        </w:rPr>
        <w:t xml:space="preserve">, </w:t>
      </w:r>
      <w:r>
        <w:rPr>
          <w:lang w:val="bs-Latn-BA" w:eastAsia="bs-Latn-BA"/>
        </w:rPr>
        <w:t xml:space="preserve">biti će održana javna odbrana magistarskog rada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Hajrudina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Baturića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 "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</w:t>
      </w:r>
      <w:proofErr w:type="spellStart"/>
      <w:r>
        <w:t>imamskog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osuđenicima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muftijstva</w:t>
      </w:r>
      <w:proofErr w:type="spellEnd"/>
      <w:r>
        <w:t>".</w:t>
      </w:r>
      <w:r>
        <w:rPr>
          <w:shd w:val="clear" w:color="auto" w:fill="FFFFFF"/>
        </w:rPr>
        <w:t xml:space="preserve"> </w:t>
      </w:r>
    </w:p>
    <w:p>
      <w:pPr>
        <w:spacing w:before="100" w:beforeAutospacing="1" w:after="100" w:afterAutospacing="1"/>
        <w:rPr>
          <w:lang w:val="bs-Latn-BA" w:eastAsia="bs-Latn-BA"/>
        </w:rPr>
      </w:pPr>
      <w:r>
        <w:rPr>
          <w:lang w:val="bs-Latn-BA" w:eastAsia="bs-Latn-BA"/>
        </w:rPr>
        <w:t>Magistarski rad se može pogledati u biblioteci Fakulteta.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  <w:t>Pristup odbrani je slobodan.</w:t>
      </w:r>
      <w:r>
        <w:rPr>
          <w:lang w:val="bs-Latn-BA" w:eastAsia="bs-Latn-BA"/>
        </w:rPr>
        <w:br/>
      </w:r>
    </w:p>
    <w:p>
      <w:pPr>
        <w:spacing w:before="100" w:beforeAutospacing="1" w:after="100" w:afterAutospacing="1"/>
        <w:rPr>
          <w:lang w:val="bs-Latn-BA" w:eastAsia="bs-Latn-BA"/>
        </w:rPr>
      </w:pP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3A35-C6D0-42CE-90E1-818EFEED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2019-11-06T09:09:00Z</cp:lastPrinted>
  <dcterms:created xsi:type="dcterms:W3CDTF">2019-11-11T08:50:00Z</dcterms:created>
  <dcterms:modified xsi:type="dcterms:W3CDTF">2019-11-11T08:50:00Z</dcterms:modified>
</cp:coreProperties>
</file>