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>
      <w:pPr>
        <w:jc w:val="both"/>
        <w:rPr>
          <w:rFonts w:asciiTheme="majorHAnsi" w:hAnsiTheme="majorHAnsi"/>
          <w:b/>
          <w:sz w:val="24"/>
          <w:lang w:val="hr-HR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e-mail adresa:    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hr-HR"/>
        </w:rPr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  <w:bookmarkStart w:id="0" w:name="_GoBack"/>
      <w:bookmarkEnd w:id="0"/>
    </w:p>
    <w:p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>
      <w:pPr>
        <w:jc w:val="center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Odlukom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Vijeća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Fakulteta islamskih nauka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Univerziteta u Sarajevu</w:t>
      </w:r>
      <w:r>
        <w:rPr>
          <w:rFonts w:asciiTheme="minorHAnsi" w:hAnsiTheme="minorHAnsi"/>
          <w:bCs/>
          <w:sz w:val="24"/>
          <w:lang w:val="hr-HR"/>
        </w:rPr>
        <w:t xml:space="preserve">, broj: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Cs/>
          <w:sz w:val="24"/>
          <w:lang w:val="hr-HR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>
        <w:rPr>
          <w:rFonts w:asciiTheme="minorHAnsi" w:hAnsiTheme="minorHAnsi"/>
          <w:bCs/>
          <w:sz w:val="24"/>
          <w:lang w:val="hr-HR"/>
        </w:rPr>
        <w:t xml:space="preserve"> godine odobrena je tema za izradu završnog rada, pod naslovom:</w:t>
      </w:r>
    </w:p>
    <w:p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Izrada završnog rada je okončana te u skladu sa članom 54. Pravila studiranja za I, II ciklus studija, integrisani, stručni i specijalstički studij na Univerzitetu u Sarajevu na Univerzitetu u Sarajevu podnosim zahtjev za ocjenu i odbranu završnog rada.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>
        <w:tc>
          <w:tcPr>
            <w:tcW w:w="5495" w:type="dxa"/>
          </w:tcPr>
          <w:p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>
        <w:tc>
          <w:tcPr>
            <w:tcW w:w="5495" w:type="dxa"/>
          </w:tcPr>
          <w:p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Uz zahtjev prilažem: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pismenu saglasnost mentora da rad</w:t>
      </w:r>
    </w:p>
    <w:p>
      <w:pPr>
        <w:ind w:left="720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tri primjerka rada (nekoričena)</w:t>
      </w:r>
    </w:p>
    <w:p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izvještaj iz službene evidencije o</w:t>
      </w:r>
    </w:p>
    <w:p>
      <w:p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 xml:space="preserve">              ispitima i (E)CTS bodovima</w:t>
      </w:r>
    </w:p>
    <w:sectPr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ZR3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8E776-457D-4B62-9B8D-C1629E7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firdevsa.jelovac</cp:lastModifiedBy>
  <cp:revision>2</cp:revision>
  <cp:lastPrinted>2010-05-04T13:10:00Z</cp:lastPrinted>
  <dcterms:created xsi:type="dcterms:W3CDTF">2020-12-21T10:43:00Z</dcterms:created>
  <dcterms:modified xsi:type="dcterms:W3CDTF">2020-12-21T10:43:00Z</dcterms:modified>
</cp:coreProperties>
</file>