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rPr>
          <w:lang w:val="hr-HR"/>
        </w:rPr>
      </w:pPr>
      <w:r>
        <w:rPr>
          <w:b/>
          <w:bCs/>
        </w:rPr>
        <w:t xml:space="preserve">MD </w:t>
      </w:r>
      <w:proofErr w:type="spellStart"/>
      <w:r>
        <w:rPr>
          <w:b/>
          <w:bCs/>
        </w:rPr>
        <w:t>Nurul</w:t>
      </w:r>
      <w:proofErr w:type="spellEnd"/>
      <w:r>
        <w:rPr>
          <w:b/>
          <w:bCs/>
        </w:rPr>
        <w:t xml:space="preserve"> Huda, </w:t>
      </w:r>
      <w:r>
        <w:t xml:space="preserve">student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studijski</w:t>
      </w:r>
      <w:proofErr w:type="spellEnd"/>
      <w:r>
        <w:t xml:space="preserve"> program </w:t>
      </w:r>
      <w:hyperlink r:id="rId8" w:tgtFrame="_blank" w:history="1">
        <w:r>
          <w:rPr>
            <w:rStyle w:val="Hyperlink"/>
            <w:color w:val="000000"/>
            <w:u w:val="none"/>
            <w:bdr w:val="none" w:sz="0" w:space="0" w:color="auto" w:frame="1"/>
            <w:shd w:val="clear" w:color="auto" w:fill="FFFFFF"/>
          </w:rPr>
          <w:t>M. A. in Islamic Studies ‘Islam in Europe’</w:t>
        </w:r>
      </w:hyperlink>
      <w:r>
        <w:rPr>
          <w:rStyle w:val="Hyperlink"/>
          <w:color w:val="000000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završni</w:t>
      </w:r>
      <w:proofErr w:type="spellEnd"/>
      <w:r>
        <w:t xml:space="preserve"> rad </w:t>
      </w:r>
      <w:r>
        <w:rPr>
          <w:color w:val="222222"/>
        </w:rPr>
        <w:t xml:space="preserve">pod </w:t>
      </w:r>
      <w:proofErr w:type="spellStart"/>
      <w:r>
        <w:rPr>
          <w:color w:val="222222"/>
        </w:rPr>
        <w:t>naslovom</w:t>
      </w:r>
      <w:proofErr w:type="spellEnd"/>
      <w:r>
        <w:rPr>
          <w:color w:val="222222"/>
        </w:rPr>
        <w:t xml:space="preserve">: </w:t>
      </w:r>
      <w:r>
        <w:t xml:space="preserve">pod </w:t>
      </w:r>
      <w:proofErr w:type="spellStart"/>
      <w:r>
        <w:t>naslovom</w:t>
      </w:r>
      <w:proofErr w:type="spellEnd"/>
      <w:r>
        <w:t xml:space="preserve">:  ''Religious Practice, Education and Authorities of Bangladeshi Muslim Diasporas in the United Kingdom and Italy'' u </w:t>
      </w:r>
      <w:proofErr w:type="spellStart"/>
      <w:r>
        <w:t>utorak</w:t>
      </w:r>
      <w:proofErr w:type="spellEnd"/>
      <w:r>
        <w:t xml:space="preserve"> 19.01.2021. </w:t>
      </w:r>
      <w:proofErr w:type="spellStart"/>
      <w:proofErr w:type="gramStart"/>
      <w:r>
        <w:t>godine</w:t>
      </w:r>
      <w:proofErr w:type="spellEnd"/>
      <w:proofErr w:type="gramEnd"/>
      <w:r>
        <w:t xml:space="preserve"> u 15 sati </w:t>
      </w:r>
      <w:proofErr w:type="spellStart"/>
      <w:r>
        <w:t>i</w:t>
      </w:r>
      <w:proofErr w:type="spellEnd"/>
      <w:r>
        <w:t xml:space="preserve"> 30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rPr>
          <w:lang w:val="bs-Latn-BA" w:eastAsia="bs-Latn-BA"/>
        </w:rPr>
      </w:pPr>
      <w:r>
        <w:rPr>
          <w:lang w:val="bs-Latn-BA" w:eastAsia="bs-Latn-BA"/>
        </w:rPr>
        <w:t xml:space="preserve">Odbrana je javna i  istoj  će prisustvovati članovi komisije, zapisničar i kandidat koji brani rad uz poštivanje </w:t>
      </w:r>
      <w:proofErr w:type="spellStart"/>
      <w:r>
        <w:rPr>
          <w:lang w:val="bs-Latn-BA" w:eastAsia="bs-Latn-BA"/>
        </w:rPr>
        <w:t>epidemioloških</w:t>
      </w:r>
      <w:proofErr w:type="spellEnd"/>
      <w:r>
        <w:rPr>
          <w:lang w:val="bs-Latn-BA" w:eastAsia="bs-Latn-BA"/>
        </w:rPr>
        <w:t xml:space="preserve"> mjera.</w:t>
      </w:r>
    </w:p>
    <w:p/>
    <w:p>
      <w:pPr>
        <w:jc w:val="center"/>
        <w:rPr>
          <w:lang w:val="bs-Latn-BA" w:eastAsia="bs-Latn-BA"/>
        </w:rPr>
      </w:pPr>
      <w:r>
        <w:t xml:space="preserve">     </w:t>
      </w: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both"/>
      </w:pPr>
    </w:p>
    <w:p>
      <w:proofErr w:type="spellStart"/>
      <w:r>
        <w:rPr>
          <w:b/>
          <w:color w:val="222222"/>
        </w:rPr>
        <w:t>Fuad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Smajić</w:t>
      </w:r>
      <w:proofErr w:type="spellEnd"/>
      <w:r>
        <w:rPr>
          <w:color w:val="222222"/>
        </w:rPr>
        <w:t xml:space="preserve">, </w:t>
      </w:r>
      <w:r>
        <w:t xml:space="preserve">student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završni</w:t>
      </w:r>
      <w:proofErr w:type="spellEnd"/>
      <w:r>
        <w:t xml:space="preserve"> rad </w:t>
      </w:r>
      <w:r>
        <w:rPr>
          <w:color w:val="222222"/>
        </w:rPr>
        <w:t xml:space="preserve">pod </w:t>
      </w:r>
      <w:proofErr w:type="spellStart"/>
      <w:r>
        <w:rPr>
          <w:color w:val="222222"/>
        </w:rPr>
        <w:t>naslovom</w:t>
      </w:r>
      <w:proofErr w:type="spellEnd"/>
      <w:r>
        <w:rPr>
          <w:color w:val="222222"/>
        </w:rPr>
        <w:t>: "</w:t>
      </w:r>
      <w:proofErr w:type="spellStart"/>
      <w:r>
        <w:rPr>
          <w:color w:val="222222"/>
        </w:rPr>
        <w:t>Koncept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islamskog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odgoja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obrazovanja</w:t>
      </w:r>
      <w:proofErr w:type="spellEnd"/>
      <w:r>
        <w:rPr>
          <w:color w:val="222222"/>
        </w:rPr>
        <w:t xml:space="preserve"> u </w:t>
      </w:r>
      <w:proofErr w:type="spellStart"/>
      <w:r>
        <w:rPr>
          <w:color w:val="222222"/>
        </w:rPr>
        <w:t>djelima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muslimanskih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klasika</w:t>
      </w:r>
      <w:proofErr w:type="spellEnd"/>
      <w:r>
        <w:rPr>
          <w:color w:val="222222"/>
        </w:rPr>
        <w:t xml:space="preserve"> (el-</w:t>
      </w:r>
      <w:proofErr w:type="spellStart"/>
      <w:r>
        <w:rPr>
          <w:color w:val="222222"/>
        </w:rPr>
        <w:t>Gazali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ez-Zernudži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reformatora</w:t>
      </w:r>
      <w:proofErr w:type="spellEnd"/>
      <w:r>
        <w:rPr>
          <w:color w:val="222222"/>
        </w:rPr>
        <w:t xml:space="preserve"> ('</w:t>
      </w:r>
      <w:proofErr w:type="spellStart"/>
      <w:r>
        <w:rPr>
          <w:color w:val="222222"/>
        </w:rPr>
        <w:t>Abduhu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Čaušević</w:t>
      </w:r>
      <w:proofErr w:type="spellEnd"/>
      <w:r>
        <w:rPr>
          <w:color w:val="222222"/>
        </w:rPr>
        <w:t xml:space="preserve">): </w:t>
      </w:r>
      <w:proofErr w:type="spellStart"/>
      <w:r>
        <w:rPr>
          <w:color w:val="222222"/>
        </w:rPr>
        <w:t>komparativna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analiza</w:t>
      </w:r>
      <w:proofErr w:type="spellEnd"/>
      <w:r>
        <w:rPr>
          <w:color w:val="222222"/>
        </w:rPr>
        <w:t xml:space="preserve">'' </w:t>
      </w:r>
      <w:r>
        <w:t xml:space="preserve">u </w:t>
      </w:r>
      <w:proofErr w:type="spellStart"/>
      <w:r>
        <w:t>srijedu</w:t>
      </w:r>
      <w:proofErr w:type="spellEnd"/>
      <w:r>
        <w:t xml:space="preserve"> 20.01.2021. </w:t>
      </w:r>
      <w:proofErr w:type="spellStart"/>
      <w:proofErr w:type="gramStart"/>
      <w:r>
        <w:t>godine</w:t>
      </w:r>
      <w:proofErr w:type="spellEnd"/>
      <w:proofErr w:type="gramEnd"/>
      <w:r>
        <w:t xml:space="preserve"> u 10,00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rPr>
          <w:lang w:val="bs-Latn-BA" w:eastAsia="bs-Latn-BA"/>
        </w:rPr>
      </w:pPr>
    </w:p>
    <w:p>
      <w:pPr>
        <w:rPr>
          <w:lang w:val="bs-Latn-BA" w:eastAsia="bs-Latn-BA"/>
        </w:rPr>
      </w:pPr>
      <w:r>
        <w:rPr>
          <w:lang w:val="bs-Latn-BA" w:eastAsia="bs-Latn-BA"/>
        </w:rPr>
        <w:t xml:space="preserve">Odbrana je javna i  istoj  će prisustvovati članovi komisije, zapisničar i kandidat koji brani rad uz poštivanje </w:t>
      </w:r>
      <w:proofErr w:type="spellStart"/>
      <w:r>
        <w:rPr>
          <w:lang w:val="bs-Latn-BA" w:eastAsia="bs-Latn-BA"/>
        </w:rPr>
        <w:t>epidemioloških</w:t>
      </w:r>
      <w:proofErr w:type="spellEnd"/>
      <w:r>
        <w:rPr>
          <w:lang w:val="bs-Latn-BA" w:eastAsia="bs-Latn-BA"/>
        </w:rPr>
        <w:t xml:space="preserve"> mjera.</w:t>
      </w:r>
    </w:p>
    <w:p/>
    <w:p>
      <w:pPr>
        <w:jc w:val="center"/>
        <w:rPr>
          <w:lang w:val="bs-Latn-BA" w:eastAsia="bs-Latn-BA"/>
        </w:rPr>
      </w:pPr>
      <w:r>
        <w:t xml:space="preserve">     </w:t>
      </w: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center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bookmarkStart w:id="0" w:name="_GoBack"/>
      <w:bookmarkEnd w:id="0"/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.unsa.ba/wp-content/uploads/2019/04/Introductory-Text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DD4B-5051-4F63-800B-D6E220F1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2020-11-13T09:27:00Z</cp:lastPrinted>
  <dcterms:created xsi:type="dcterms:W3CDTF">2021-01-13T10:55:00Z</dcterms:created>
  <dcterms:modified xsi:type="dcterms:W3CDTF">2021-01-13T10:55:00Z</dcterms:modified>
</cp:coreProperties>
</file>