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9A" w:rsidRDefault="00F2389A">
      <w:pPr>
        <w:pStyle w:val="Subtitle"/>
        <w:rPr>
          <w:lang w:val="bs-Latn-BA"/>
        </w:rPr>
      </w:pPr>
    </w:p>
    <w:p w:rsidR="00F2389A" w:rsidRDefault="00F2389A">
      <w:pPr>
        <w:jc w:val="both"/>
        <w:rPr>
          <w:rFonts w:asciiTheme="majorBidi" w:hAnsiTheme="majorBidi" w:cstheme="majorBidi"/>
        </w:rPr>
      </w:pPr>
    </w:p>
    <w:p w:rsidR="00F2389A" w:rsidRDefault="00F2389A">
      <w:pPr>
        <w:jc w:val="both"/>
        <w:rPr>
          <w:rFonts w:asciiTheme="majorBidi" w:hAnsiTheme="majorBidi" w:cstheme="majorBidi"/>
        </w:rPr>
      </w:pPr>
    </w:p>
    <w:p w:rsidR="00F2389A" w:rsidRDefault="00361DE9"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 w:rsidR="00F2389A" w:rsidRDefault="00361DE9">
      <w:pPr>
        <w:jc w:val="both"/>
        <w:rPr>
          <w:b/>
        </w:rPr>
      </w:pPr>
      <w:proofErr w:type="spellStart"/>
      <w:r>
        <w:rPr>
          <w:b/>
        </w:rPr>
        <w:t>Dženan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Mušanović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bookmarkStart w:id="0" w:name="_GoBack"/>
      <w:bookmarkEnd w:id="0"/>
      <w:r>
        <w:t xml:space="preserve">pod </w:t>
      </w:r>
      <w:proofErr w:type="spellStart"/>
      <w:r>
        <w:t>naslovom</w:t>
      </w:r>
      <w:proofErr w:type="spellEnd"/>
      <w:r>
        <w:t xml:space="preserve">: </w:t>
      </w:r>
      <w:proofErr w:type="spellStart"/>
      <w:r>
        <w:t>Qur'ânic</w:t>
      </w:r>
      <w:proofErr w:type="spellEnd"/>
      <w:r>
        <w:t xml:space="preserve"> motives in the literature of Victor Hugo, J.W. Goethe and Geoffrey Chaucer.</w:t>
      </w:r>
    </w:p>
    <w:p w:rsidR="00F2389A" w:rsidRDefault="00F2389A">
      <w:pPr>
        <w:jc w:val="both"/>
      </w:pPr>
    </w:p>
    <w:p w:rsidR="00F2389A" w:rsidRDefault="00361DE9"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magistarskog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26.04.2021. </w:t>
      </w:r>
      <w:proofErr w:type="spellStart"/>
      <w:r>
        <w:t>godine</w:t>
      </w:r>
      <w:proofErr w:type="spellEnd"/>
      <w:r>
        <w:t xml:space="preserve"> u 14,00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 w:rsidR="00F2389A" w:rsidRDefault="00F2389A">
      <w:pPr>
        <w:jc w:val="both"/>
      </w:pPr>
    </w:p>
    <w:p w:rsidR="00F2389A" w:rsidRDefault="00361DE9">
      <w:pPr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 w:rsidR="00F2389A" w:rsidRDefault="00F2389A">
      <w:pPr>
        <w:rPr>
          <w:lang w:val="bs-Latn-BA" w:eastAsia="bs-Latn-BA"/>
        </w:rPr>
      </w:pPr>
    </w:p>
    <w:p w:rsidR="00F2389A" w:rsidRPr="009202C4" w:rsidRDefault="00361DE9">
      <w:pPr>
        <w:rPr>
          <w:lang w:val="bs-Latn-BA"/>
        </w:rPr>
      </w:pPr>
      <w:proofErr w:type="spellStart"/>
      <w:r>
        <w:rPr>
          <w:b/>
        </w:rPr>
        <w:t>Ibro</w:t>
      </w:r>
      <w:proofErr w:type="spellEnd"/>
      <w:r w:rsidRPr="009202C4">
        <w:rPr>
          <w:b/>
          <w:lang w:val="bs-Latn-BA"/>
        </w:rPr>
        <w:t xml:space="preserve"> </w:t>
      </w:r>
      <w:proofErr w:type="spellStart"/>
      <w:r>
        <w:rPr>
          <w:b/>
        </w:rPr>
        <w:t>Muli</w:t>
      </w:r>
      <w:proofErr w:type="spellEnd"/>
      <w:r w:rsidRPr="009202C4">
        <w:rPr>
          <w:b/>
          <w:lang w:val="bs-Latn-BA"/>
        </w:rPr>
        <w:t>ć</w:t>
      </w:r>
      <w:r w:rsidRPr="009202C4">
        <w:rPr>
          <w:lang w:val="bs-Latn-BA"/>
        </w:rPr>
        <w:t xml:space="preserve"> </w:t>
      </w:r>
      <w:proofErr w:type="spellStart"/>
      <w:r>
        <w:t>brani</w:t>
      </w:r>
      <w:r>
        <w:t>t</w:t>
      </w:r>
      <w:proofErr w:type="spellEnd"/>
      <w:r w:rsidRPr="009202C4">
        <w:rPr>
          <w:lang w:val="bs-Latn-BA"/>
        </w:rPr>
        <w:t xml:space="preserve"> </w:t>
      </w:r>
      <w:proofErr w:type="gramStart"/>
      <w:r w:rsidRPr="009202C4">
        <w:rPr>
          <w:lang w:val="bs-Latn-BA"/>
        </w:rPr>
        <w:t>ć</w:t>
      </w:r>
      <w:proofErr w:type="spellStart"/>
      <w:r>
        <w:t>e</w:t>
      </w:r>
      <w:proofErr w:type="spellEnd"/>
      <w:proofErr w:type="gramEnd"/>
      <w:r w:rsidRPr="009202C4">
        <w:rPr>
          <w:lang w:val="bs-Latn-BA"/>
        </w:rPr>
        <w:t xml:space="preserve"> </w:t>
      </w:r>
      <w:proofErr w:type="spellStart"/>
      <w:r>
        <w:t>magistarski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rad</w:t>
      </w:r>
      <w:proofErr w:type="spellEnd"/>
      <w:r w:rsidRPr="009202C4">
        <w:rPr>
          <w:lang w:val="bs-Latn-BA"/>
        </w:rPr>
        <w:t xml:space="preserve"> </w:t>
      </w:r>
      <w:r>
        <w:t>pod</w:t>
      </w:r>
      <w:r w:rsidRPr="009202C4">
        <w:rPr>
          <w:lang w:val="bs-Latn-BA"/>
        </w:rPr>
        <w:t xml:space="preserve"> </w:t>
      </w:r>
      <w:proofErr w:type="spellStart"/>
      <w:r>
        <w:t>naslovom</w:t>
      </w:r>
      <w:proofErr w:type="spellEnd"/>
      <w:r w:rsidRPr="009202C4">
        <w:rPr>
          <w:lang w:val="bs-Latn-BA"/>
        </w:rPr>
        <w:t>: „</w:t>
      </w:r>
      <w:proofErr w:type="spellStart"/>
      <w:r>
        <w:t>Izlaganje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principa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duhovnoga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odgoja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halvetija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te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analiza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tesavvufskog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djelovanja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Muhameda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Sejfudina</w:t>
      </w:r>
      <w:proofErr w:type="spellEnd"/>
      <w:r w:rsidRPr="009202C4">
        <w:rPr>
          <w:lang w:val="bs-Latn-BA"/>
        </w:rPr>
        <w:t xml:space="preserve"> </w:t>
      </w:r>
      <w:proofErr w:type="spellStart"/>
      <w:r>
        <w:t>Iblizovi</w:t>
      </w:r>
      <w:proofErr w:type="spellEnd"/>
      <w:r w:rsidRPr="009202C4">
        <w:rPr>
          <w:lang w:val="bs-Latn-BA"/>
        </w:rPr>
        <w:t>ć</w:t>
      </w:r>
      <w:proofErr w:type="spellStart"/>
      <w:r>
        <w:t>a</w:t>
      </w:r>
      <w:proofErr w:type="spellEnd"/>
      <w:r w:rsidRPr="009202C4">
        <w:rPr>
          <w:lang w:val="bs-Latn-BA"/>
        </w:rPr>
        <w:t xml:space="preserve"> </w:t>
      </w:r>
      <w:r>
        <w:t>u</w:t>
      </w:r>
      <w:r w:rsidRPr="009202C4">
        <w:rPr>
          <w:lang w:val="bs-Latn-BA"/>
        </w:rPr>
        <w:t xml:space="preserve"> </w:t>
      </w:r>
      <w:proofErr w:type="spellStart"/>
      <w:r>
        <w:t>Bosni</w:t>
      </w:r>
      <w:proofErr w:type="spellEnd"/>
      <w:r w:rsidRPr="009202C4">
        <w:rPr>
          <w:lang w:val="bs-Latn-BA"/>
        </w:rPr>
        <w:t>“.</w:t>
      </w:r>
    </w:p>
    <w:p w:rsidR="00F2389A" w:rsidRDefault="00F2389A">
      <w:pPr>
        <w:rPr>
          <w:lang w:val="bs-Latn-BA" w:eastAsia="bs-Latn-BA"/>
        </w:rPr>
      </w:pPr>
    </w:p>
    <w:p w:rsidR="00F2389A" w:rsidRDefault="00361DE9"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magistarskog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17.05.2021. </w:t>
      </w:r>
      <w:proofErr w:type="spellStart"/>
      <w:r>
        <w:t>godine</w:t>
      </w:r>
      <w:proofErr w:type="spellEnd"/>
      <w:r>
        <w:t xml:space="preserve"> u 14,00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</w:t>
      </w:r>
      <w:r>
        <w:rPr>
          <w:lang w:val="hr-HR"/>
        </w:rPr>
        <w:t xml:space="preserve"> nauka Univerziteta u Sarajevu.</w:t>
      </w:r>
    </w:p>
    <w:p w:rsidR="00F2389A" w:rsidRDefault="00F2389A">
      <w:pPr>
        <w:jc w:val="both"/>
      </w:pPr>
    </w:p>
    <w:p w:rsidR="00F2389A" w:rsidRDefault="00361DE9">
      <w:pPr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 w:rsidR="00F2389A" w:rsidRDefault="00F2389A">
      <w:pPr>
        <w:rPr>
          <w:lang w:val="bs-Latn-BA" w:eastAsia="bs-Latn-BA"/>
        </w:rPr>
      </w:pPr>
    </w:p>
    <w:p w:rsidR="00F2389A" w:rsidRDefault="00361DE9"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 w:rsidR="00F2389A" w:rsidRDefault="00F2389A">
      <w:pPr>
        <w:jc w:val="center"/>
        <w:rPr>
          <w:lang w:val="bs-Latn-BA" w:eastAsia="bs-Latn-BA"/>
        </w:rPr>
      </w:pPr>
    </w:p>
    <w:p w:rsidR="00F2389A" w:rsidRDefault="00361DE9"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</w:t>
      </w:r>
      <w:r>
        <w:rPr>
          <w:lang w:val="bs-Latn-BA" w:eastAsia="bs-Latn-BA"/>
        </w:rPr>
        <w:t xml:space="preserve">                                                                         DEKANAT FAKULTETA</w:t>
      </w:r>
    </w:p>
    <w:p w:rsidR="00F2389A" w:rsidRDefault="00361DE9">
      <w:pPr>
        <w:spacing w:before="100" w:beforeAutospacing="1" w:after="100" w:afterAutospacing="1" w:line="276" w:lineRule="auto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</w:t>
      </w:r>
      <w:r>
        <w:rPr>
          <w:lang w:val="bs-Latn-BA" w:eastAsia="bs-Latn-BA"/>
        </w:rPr>
        <w:br/>
      </w:r>
    </w:p>
    <w:p w:rsidR="00F2389A" w:rsidRDefault="00F2389A">
      <w:pPr>
        <w:spacing w:before="100" w:beforeAutospacing="1" w:after="100" w:afterAutospacing="1"/>
        <w:jc w:val="center"/>
      </w:pPr>
    </w:p>
    <w:p w:rsidR="00F2389A" w:rsidRDefault="00F2389A">
      <w:pPr>
        <w:spacing w:before="100" w:beforeAutospacing="1" w:after="100" w:afterAutospacing="1"/>
        <w:jc w:val="center"/>
        <w:rPr>
          <w:lang w:val="bs-Latn-BA" w:eastAsia="bs-Latn-BA"/>
        </w:rPr>
      </w:pPr>
    </w:p>
    <w:p w:rsidR="00F2389A" w:rsidRDefault="00F2389A">
      <w:pPr>
        <w:pStyle w:val="ListParagraph"/>
        <w:autoSpaceDE w:val="0"/>
        <w:autoSpaceDN w:val="0"/>
        <w:adjustRightInd w:val="0"/>
        <w:ind w:left="0"/>
        <w:jc w:val="both"/>
      </w:pPr>
    </w:p>
    <w:p w:rsidR="00F2389A" w:rsidRDefault="00F2389A"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 w:rsidR="00F2389A" w:rsidSect="00F2389A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E9" w:rsidRDefault="00361DE9">
      <w:r>
        <w:separator/>
      </w:r>
    </w:p>
  </w:endnote>
  <w:endnote w:type="continuationSeparator" w:id="0">
    <w:p w:rsidR="00361DE9" w:rsidRDefault="0036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9A" w:rsidRDefault="00F2389A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w:pict>
        <v:line id="Straight Connector 3" o:spid="_x0000_s4097" style="position:absolute;left:0;text-align:left;z-index:251661312;visibility:visible;mso-wrap-distance-top:-8e-5mm;mso-wrap-distance-bottom:-8e-5mm;mso-width-relative:margin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<v:stroke joinstyle="miter"/>
          <o:lock v:ext="edit" shapetype="f"/>
        </v:line>
      </w:pict>
    </w:r>
  </w:p>
  <w:p w:rsidR="00F2389A" w:rsidRDefault="00361DE9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r>
      <w:rPr>
        <w:i/>
        <w:sz w:val="18"/>
        <w:szCs w:val="18"/>
      </w:rPr>
      <w:t>–</w:t>
    </w:r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 w:rsidR="00F2389A" w:rsidRDefault="00361DE9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F2389A" w:rsidRDefault="00F238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E9" w:rsidRDefault="00361DE9">
      <w:r>
        <w:separator/>
      </w:r>
    </w:p>
  </w:footnote>
  <w:footnote w:type="continuationSeparator" w:id="0">
    <w:p w:rsidR="00361DE9" w:rsidRDefault="0036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9A" w:rsidRDefault="00361D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2389A"/>
    <w:rsid w:val="00361DE9"/>
    <w:rsid w:val="009202C4"/>
    <w:rsid w:val="00F2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238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89A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2389A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rsid w:val="00F2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8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8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F238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9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2389A"/>
    <w:pPr>
      <w:ind w:left="720"/>
      <w:contextualSpacing/>
    </w:pPr>
  </w:style>
  <w:style w:type="paragraph" w:customStyle="1" w:styleId="Style">
    <w:name w:val="Style"/>
    <w:rsid w:val="00F2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rsid w:val="00F2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2389A"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F238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238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89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8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F238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rsid w:val="00F2389A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2389A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sid w:val="00F2389A"/>
    <w:rPr>
      <w:b/>
      <w:bCs/>
    </w:rPr>
  </w:style>
  <w:style w:type="character" w:styleId="Emphasis">
    <w:name w:val="Emphasis"/>
    <w:basedOn w:val="DefaultParagraphFont"/>
    <w:uiPriority w:val="20"/>
    <w:qFormat/>
    <w:rsid w:val="00F2389A"/>
    <w:rPr>
      <w:i/>
      <w:iCs/>
    </w:rPr>
  </w:style>
  <w:style w:type="character" w:styleId="Hyperlink">
    <w:name w:val="Hyperlink"/>
    <w:uiPriority w:val="99"/>
    <w:unhideWhenUsed/>
    <w:rsid w:val="00F23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24F6-FE6E-4A8D-8E41-575270DA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Lenovo</cp:lastModifiedBy>
  <cp:revision>2</cp:revision>
  <cp:lastPrinted>2021-04-15T11:31:00Z</cp:lastPrinted>
  <dcterms:created xsi:type="dcterms:W3CDTF">2021-04-16T23:29:00Z</dcterms:created>
  <dcterms:modified xsi:type="dcterms:W3CDTF">2021-04-16T23:29:00Z</dcterms:modified>
</cp:coreProperties>
</file>