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 xml:space="preserve">DOKUMENTI POTREBNI ZA UPIS U I GODINU III CIKLUSA STUDIJA </w:t>
      </w:r>
    </w:p>
    <w:p>
      <w:r>
        <w:t>- Index – upisnica (čitko popuniti)</w:t>
      </w:r>
    </w:p>
    <w:p>
      <w:r>
        <w:t xml:space="preserve"> - Upisni list (čitko popuniti) –</w:t>
      </w:r>
    </w:p>
    <w:p>
      <w:r>
        <w:t xml:space="preserve">-Dvije iste fotografije (4x6) </w:t>
      </w:r>
    </w:p>
    <w:p>
      <w:r>
        <w:t>-Dva ŠV-20 obrasca za akademsku 2020/2021. godinu (čitko popuniti)</w:t>
      </w:r>
    </w:p>
    <w:p>
      <w:r>
        <w:t xml:space="preserve"> - Jedan semestralni list (čitko popuniti) </w:t>
      </w:r>
    </w:p>
    <w:p>
      <w:r>
        <w:t xml:space="preserve">- Ljekarsko uvjerenje (izdaje ga Zavod za zaštitu zdravlja studenata Univerziteta u Sarajevu, ulica Patriotske lige broj 36.) </w:t>
      </w:r>
    </w:p>
    <w:p>
      <w:r>
        <w:t xml:space="preserve">- Uvjerenje ili diploma o prethodno završenom studiju (dvije ovjerene fotokopije) </w:t>
      </w:r>
    </w:p>
    <w:p>
      <w:r>
        <w:t xml:space="preserve">- Rješenje o nostrifikaciji (original ili ovjerena fotokopija) </w:t>
      </w:r>
    </w:p>
    <w:p>
      <w:r>
        <w:t>- Uvjerenje o prepisu ocjena sa prethodno završenog studija (original i jedna ovjerena fotokopija ili dvije ovjerene fotokopije)</w:t>
      </w:r>
    </w:p>
    <w:p>
      <w:r>
        <w:t xml:space="preserve"> - Izvod iz matične knjige rođenih (original i jedna ovjerena fotokopija ili dvije ovjerene fotokopije) </w:t>
      </w:r>
    </w:p>
    <w:p>
      <w:r>
        <w:t>- Uvjerenje o državljanstvu (original i jedna ovjerena fotokopija ili dvije ovjerene fotokopije)</w:t>
      </w:r>
    </w:p>
    <w:p>
      <w:pPr>
        <w:rPr>
          <w:b/>
        </w:rPr>
      </w:pPr>
      <w:r>
        <w:rPr>
          <w:b/>
        </w:rPr>
        <w:t>Napomena: Upisni materijal se kupuje na Fakultetu.</w:t>
      </w:r>
    </w:p>
    <w:p>
      <w:r>
        <w:t xml:space="preserve"> -Dokaze o uplati: </w:t>
      </w:r>
    </w:p>
    <w:p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Uplatnica za </w:t>
      </w:r>
      <w:r>
        <w:rPr>
          <w:rFonts w:ascii="Arial" w:hAnsi="Arial" w:cs="Arial"/>
          <w:b/>
          <w:sz w:val="21"/>
          <w:szCs w:val="21"/>
        </w:rPr>
        <w:t>školarinu</w:t>
      </w:r>
    </w:p>
    <w:p>
      <w:pPr>
        <w:rPr>
          <w:rStyle w:val="Strong"/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t xml:space="preserve"> </w:t>
      </w:r>
      <w:r>
        <w:rPr>
          <w:rStyle w:val="Strong"/>
          <w:rFonts w:ascii="Arial" w:hAnsi="Arial" w:cs="Arial"/>
          <w:bCs w:val="0"/>
          <w:sz w:val="21"/>
          <w:szCs w:val="21"/>
        </w:rPr>
        <w:t>Instrukcije za uplatu:</w:t>
      </w:r>
      <w:r>
        <w:rPr>
          <w:rFonts w:ascii="Arial" w:hAnsi="Arial" w:cs="Arial"/>
          <w:sz w:val="21"/>
          <w:szCs w:val="21"/>
        </w:rPr>
        <w:br/>
      </w:r>
      <w:r>
        <w:rPr>
          <w:rStyle w:val="Strong"/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Visina školarine iznosi 5.617,00 KM </w:t>
      </w:r>
    </w:p>
    <w:p>
      <w:pPr>
        <w:rPr>
          <w:rStyle w:val="Strong"/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111111"/>
          <w:sz w:val="21"/>
          <w:szCs w:val="21"/>
          <w:shd w:val="clear" w:color="auto" w:fill="FFFFFF"/>
        </w:rPr>
        <w:t>Prilikom upisa potrebno je dostaviti uplatnicu prve rate u iznosu 2.500,00 KM</w:t>
      </w:r>
    </w:p>
    <w:p>
      <w:pPr>
        <w:rPr>
          <w:rStyle w:val="Strong"/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111111"/>
          <w:sz w:val="21"/>
          <w:szCs w:val="21"/>
          <w:shd w:val="clear" w:color="auto" w:fill="FFFFFF"/>
        </w:rPr>
        <w:t>Može se platiti u 2 rate.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Primalac: Rijaset Islamske zajednice u BiH</w:t>
      </w:r>
      <w:r>
        <w:rPr>
          <w:rFonts w:ascii="Arial" w:hAnsi="Arial" w:cs="Arial"/>
          <w:sz w:val="21"/>
          <w:szCs w:val="21"/>
        </w:rPr>
        <w:t xml:space="preserve"> (FIN)</w:t>
      </w:r>
      <w:r>
        <w:rPr>
          <w:rFonts w:ascii="Arial" w:hAnsi="Arial" w:cs="Arial"/>
          <w:sz w:val="21"/>
          <w:szCs w:val="21"/>
        </w:rPr>
        <w:br/>
        <w:t>Transakcijski račun kod Vakufske banke-Sarajevo</w:t>
      </w:r>
      <w:r>
        <w:rPr>
          <w:rFonts w:ascii="Arial" w:hAnsi="Arial" w:cs="Arial"/>
          <w:sz w:val="21"/>
          <w:szCs w:val="21"/>
        </w:rPr>
        <w:br/>
        <w:t>Broj računa: 1602005500015065</w:t>
      </w:r>
    </w:p>
    <w:p>
      <w:pPr>
        <w:pStyle w:val="NormalWeb"/>
        <w:shd w:val="clear" w:color="auto" w:fill="FFFFFF"/>
        <w:spacing w:before="120" w:beforeAutospacing="0" w:after="360" w:afterAutospacing="0" w:line="42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Transakcijski račun kod Vakufske banke-Sarajevo</w:t>
      </w:r>
      <w:r>
        <w:rPr>
          <w:rFonts w:ascii="Arial" w:hAnsi="Arial" w:cs="Arial"/>
          <w:sz w:val="21"/>
          <w:szCs w:val="21"/>
        </w:rPr>
        <w:br/>
        <w:t>Broj računa: 1602005500015065</w:t>
      </w:r>
      <w:r>
        <w:rPr>
          <w:rFonts w:ascii="Arial" w:hAnsi="Arial" w:cs="Arial"/>
          <w:sz w:val="21"/>
          <w:szCs w:val="21"/>
        </w:rPr>
        <w:br/>
        <w:t xml:space="preserve">Svrha uplate: </w:t>
      </w:r>
      <w:r>
        <w:rPr>
          <w:rFonts w:ascii="Arial" w:hAnsi="Arial" w:cs="Arial"/>
          <w:sz w:val="21"/>
          <w:szCs w:val="21"/>
        </w:rPr>
        <w:t xml:space="preserve">III ciklus Školarina </w:t>
      </w:r>
      <w:r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(ako uplaćujete na rate naznaka I rata)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 Uplatnica za obnovu bibliotečkog fonda</w:t>
      </w:r>
      <w:r>
        <w:rPr>
          <w:rFonts w:ascii="Arial" w:hAnsi="Arial" w:cs="Arial"/>
          <w:sz w:val="21"/>
          <w:szCs w:val="21"/>
        </w:rPr>
        <w:br/>
      </w:r>
      <w:r>
        <w:rPr>
          <w:rStyle w:val="Strong"/>
          <w:rFonts w:ascii="Arial" w:hAnsi="Arial" w:cs="Arial"/>
          <w:b w:val="0"/>
          <w:bCs w:val="0"/>
          <w:sz w:val="21"/>
          <w:szCs w:val="21"/>
        </w:rPr>
        <w:t>Instrukcije za uplatu:</w:t>
      </w:r>
      <w:r>
        <w:rPr>
          <w:rFonts w:ascii="Arial" w:hAnsi="Arial" w:cs="Arial"/>
          <w:sz w:val="21"/>
          <w:szCs w:val="21"/>
        </w:rPr>
        <w:br/>
        <w:t>Iznos: 30,00 KM</w:t>
      </w:r>
      <w:r>
        <w:rPr>
          <w:rFonts w:ascii="Arial" w:hAnsi="Arial" w:cs="Arial"/>
          <w:sz w:val="21"/>
          <w:szCs w:val="21"/>
        </w:rPr>
        <w:br/>
        <w:t xml:space="preserve">Primalac: </w:t>
      </w:r>
      <w:r>
        <w:rPr>
          <w:rFonts w:ascii="Arial" w:hAnsi="Arial" w:cs="Arial"/>
          <w:sz w:val="21"/>
          <w:szCs w:val="21"/>
        </w:rPr>
        <w:t>Rijaset Islamske zajednice u BiH (FIN)</w:t>
      </w:r>
    </w:p>
    <w:p>
      <w:r>
        <w:rPr>
          <w:rFonts w:ascii="Arial" w:hAnsi="Arial" w:cs="Arial"/>
          <w:sz w:val="21"/>
          <w:szCs w:val="21"/>
        </w:rPr>
        <w:lastRenderedPageBreak/>
        <w:t>Transakcijski račun kod Vakufske banke-Sarajevo</w:t>
      </w:r>
      <w:r>
        <w:rPr>
          <w:rFonts w:ascii="Arial" w:hAnsi="Arial" w:cs="Arial"/>
          <w:sz w:val="21"/>
          <w:szCs w:val="21"/>
        </w:rPr>
        <w:br/>
        <w:t>Broj računa: 1602005500015065</w:t>
      </w:r>
      <w:r>
        <w:rPr>
          <w:rFonts w:ascii="Arial" w:hAnsi="Arial" w:cs="Arial"/>
          <w:sz w:val="21"/>
          <w:szCs w:val="21"/>
        </w:rPr>
        <w:br/>
        <w:t>Svrha uplate: Bibliotečki fond</w:t>
      </w:r>
    </w:p>
    <w:p>
      <w:pPr>
        <w:pStyle w:val="NormalWeb"/>
        <w:shd w:val="clear" w:color="auto" w:fill="FFFFFF"/>
        <w:spacing w:before="120" w:beforeAutospacing="0" w:after="360" w:afterAutospacing="0" w:line="420" w:lineRule="atLeast"/>
        <w:rPr>
          <w:rStyle w:val="apple-converted-space"/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Uplatnica - naknada za razvoj informacionog sistema i informacione strukture na Univerzitetu (ISSS)</w:t>
      </w:r>
      <w:r>
        <w:rPr>
          <w:rFonts w:ascii="Arial" w:hAnsi="Arial" w:cs="Arial"/>
          <w:b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 naznakom da se upisujete na Fakultet islamskih nauka u Sarajevu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>
      <w:pPr>
        <w:pStyle w:val="NormalWeb"/>
        <w:shd w:val="clear" w:color="auto" w:fill="FFFFFF"/>
        <w:spacing w:before="120" w:beforeAutospacing="0" w:after="360" w:afterAutospacing="0" w:line="42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Obavezno iza ličnih podataka navesti Fakultet islamskih nauka</w:t>
      </w:r>
    </w:p>
    <w:p>
      <w:pPr>
        <w:spacing w:after="0" w:line="390" w:lineRule="atLeast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r>
        <w:rPr>
          <w:rFonts w:ascii="Arial" w:eastAsia="Times New Roman" w:hAnsi="Arial" w:cs="Arial"/>
          <w:sz w:val="21"/>
          <w:szCs w:val="21"/>
          <w:lang w:val="bs-Latn-BA" w:eastAsia="bs-Latn-BA"/>
        </w:rPr>
        <w:t xml:space="preserve">Uplatnica – naknada za razvoj </w:t>
      </w:r>
      <w:proofErr w:type="spellStart"/>
      <w:r>
        <w:rPr>
          <w:rFonts w:ascii="Arial" w:eastAsia="Times New Roman" w:hAnsi="Arial" w:cs="Arial"/>
          <w:sz w:val="21"/>
          <w:szCs w:val="21"/>
          <w:lang w:val="bs-Latn-BA" w:eastAsia="bs-Latn-BA"/>
        </w:rPr>
        <w:t>informacionog</w:t>
      </w:r>
      <w:proofErr w:type="spellEnd"/>
      <w:r>
        <w:rPr>
          <w:rFonts w:ascii="Arial" w:eastAsia="Times New Roman" w:hAnsi="Arial" w:cs="Arial"/>
          <w:sz w:val="21"/>
          <w:szCs w:val="21"/>
          <w:lang w:val="bs-Latn-BA" w:eastAsia="bs-Latn-BA"/>
        </w:rPr>
        <w:t xml:space="preserve"> sistema i informacione strukture na Univerzitetu (ISSS), OBAVEZNO sa naznakom da se upisujete na </w:t>
      </w:r>
      <w:r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val="bs-Latn-BA" w:eastAsia="bs-Latn-BA"/>
        </w:rPr>
        <w:t>Fakultet islamskih nauka u Sarajevu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r>
        <w:rPr>
          <w:rFonts w:ascii="Arial" w:eastAsia="Times New Roman" w:hAnsi="Arial" w:cs="Arial"/>
          <w:sz w:val="21"/>
          <w:szCs w:val="21"/>
          <w:lang w:val="bs-Latn-BA" w:eastAsia="bs-Latn-BA"/>
        </w:rPr>
        <w:t xml:space="preserve">Svrha doznake: Naknada za razvoj </w:t>
      </w:r>
      <w:proofErr w:type="spellStart"/>
      <w:r>
        <w:rPr>
          <w:rFonts w:ascii="Arial" w:eastAsia="Times New Roman" w:hAnsi="Arial" w:cs="Arial"/>
          <w:sz w:val="21"/>
          <w:szCs w:val="21"/>
          <w:lang w:val="bs-Latn-BA" w:eastAsia="bs-Latn-BA"/>
        </w:rPr>
        <w:t>informacionog</w:t>
      </w:r>
      <w:proofErr w:type="spellEnd"/>
      <w:r>
        <w:rPr>
          <w:rFonts w:ascii="Arial" w:eastAsia="Times New Roman" w:hAnsi="Arial" w:cs="Arial"/>
          <w:sz w:val="21"/>
          <w:szCs w:val="21"/>
          <w:lang w:val="bs-Latn-BA" w:eastAsia="bs-Latn-BA"/>
        </w:rPr>
        <w:t xml:space="preserve"> sistema (REKTORAT)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r>
        <w:rPr>
          <w:rFonts w:ascii="Arial" w:eastAsia="Times New Roman" w:hAnsi="Arial" w:cs="Arial"/>
          <w:sz w:val="21"/>
          <w:szCs w:val="21"/>
          <w:lang w:val="bs-Latn-BA" w:eastAsia="bs-Latn-BA"/>
        </w:rPr>
        <w:t>Iznos: 10,00 KM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r>
        <w:rPr>
          <w:rFonts w:ascii="Arial" w:eastAsia="Times New Roman" w:hAnsi="Arial" w:cs="Arial"/>
          <w:sz w:val="21"/>
          <w:szCs w:val="21"/>
          <w:lang w:val="bs-Latn-BA" w:eastAsia="bs-Latn-BA"/>
        </w:rPr>
        <w:t>Primalac: DEPOZITNI RAČUN KANTONA SARAJEVO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r>
        <w:rPr>
          <w:rFonts w:ascii="Arial" w:eastAsia="Times New Roman" w:hAnsi="Arial" w:cs="Arial"/>
          <w:sz w:val="21"/>
          <w:szCs w:val="21"/>
          <w:lang w:val="bs-Latn-BA" w:eastAsia="bs-Latn-BA"/>
        </w:rPr>
        <w:t>Račun primaoca:1411965320008475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r>
        <w:rPr>
          <w:rFonts w:ascii="Arial" w:eastAsia="Times New Roman" w:hAnsi="Arial" w:cs="Arial"/>
          <w:sz w:val="21"/>
          <w:szCs w:val="21"/>
          <w:lang w:val="bs-Latn-BA" w:eastAsia="bs-Latn-BA"/>
        </w:rPr>
        <w:t>Vrsta prihoda:722429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r>
        <w:rPr>
          <w:rFonts w:ascii="Arial" w:eastAsia="Times New Roman" w:hAnsi="Arial" w:cs="Arial"/>
          <w:sz w:val="21"/>
          <w:szCs w:val="21"/>
          <w:lang w:val="bs-Latn-BA" w:eastAsia="bs-Latn-BA"/>
        </w:rPr>
        <w:t>Općina: 077</w:t>
      </w:r>
    </w:p>
    <w:p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bs-Latn-BA" w:eastAsia="bs-Latn-BA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bs-Latn-BA" w:eastAsia="bs-Latn-BA"/>
        </w:rPr>
        <w:t>Budžetska</w:t>
      </w:r>
      <w:proofErr w:type="spellEnd"/>
      <w:r>
        <w:rPr>
          <w:rFonts w:ascii="Arial" w:eastAsia="Times New Roman" w:hAnsi="Arial" w:cs="Arial"/>
          <w:sz w:val="21"/>
          <w:szCs w:val="21"/>
          <w:lang w:val="bs-Latn-BA" w:eastAsia="bs-Latn-BA"/>
        </w:rPr>
        <w:t xml:space="preserve"> organizacija: 2104001</w:t>
      </w:r>
    </w:p>
    <w:p>
      <w:pPr>
        <w:pStyle w:val="NormalWeb"/>
        <w:shd w:val="clear" w:color="auto" w:fill="FFFFFF"/>
        <w:spacing w:before="120" w:beforeAutospacing="0" w:after="360" w:afterAutospacing="0" w:line="42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   Uplatnica - naknada za razvoj informacionog sistema i informacione strukture Fakulteta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Iznos: 10,00 KM</w:t>
      </w:r>
      <w:r>
        <w:rPr>
          <w:rFonts w:ascii="Arial" w:hAnsi="Arial" w:cs="Arial"/>
          <w:sz w:val="21"/>
          <w:szCs w:val="21"/>
        </w:rPr>
        <w:br/>
        <w:t xml:space="preserve">Primalac: </w:t>
      </w:r>
      <w:r>
        <w:rPr>
          <w:rFonts w:ascii="Arial" w:hAnsi="Arial" w:cs="Arial"/>
          <w:sz w:val="21"/>
          <w:szCs w:val="21"/>
        </w:rPr>
        <w:t>Rijaset Islamske zajednice u BiH (FIN)</w:t>
      </w:r>
    </w:p>
    <w:p>
      <w:pPr>
        <w:pStyle w:val="NormalWeb"/>
        <w:shd w:val="clear" w:color="auto" w:fill="FFFFFF"/>
        <w:spacing w:before="120" w:beforeAutospacing="0" w:after="360" w:afterAutospacing="0" w:line="42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Transakcijski račun kod Vakufske banke-Sarajevo</w:t>
      </w:r>
      <w:r>
        <w:rPr>
          <w:rFonts w:ascii="Arial" w:hAnsi="Arial" w:cs="Arial"/>
          <w:sz w:val="21"/>
          <w:szCs w:val="21"/>
        </w:rPr>
        <w:br/>
        <w:t>Broj računa: 1602005500015065</w:t>
      </w:r>
      <w:r>
        <w:rPr>
          <w:rFonts w:ascii="Arial" w:hAnsi="Arial" w:cs="Arial"/>
          <w:sz w:val="21"/>
          <w:szCs w:val="21"/>
        </w:rPr>
        <w:br/>
        <w:t>Svrha uplate: Razvoj ISSS</w:t>
      </w:r>
    </w:p>
    <w:p>
      <w:pPr>
        <w:pStyle w:val="NormalWeb"/>
        <w:shd w:val="clear" w:color="auto" w:fill="FFFFFF"/>
        <w:spacing w:before="120" w:beforeAutospacing="0" w:after="360" w:afterAutospacing="0" w:line="42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5.   Uplatnica - indeks</w:t>
      </w:r>
      <w:r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Iznos: 28,00 KM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Primalac: </w:t>
      </w:r>
      <w:r>
        <w:rPr>
          <w:rFonts w:ascii="Arial" w:hAnsi="Arial" w:cs="Arial"/>
          <w:sz w:val="21"/>
          <w:szCs w:val="21"/>
        </w:rPr>
        <w:t>Rijaset Islamske zajednice u BiH (FIN)</w:t>
      </w:r>
    </w:p>
    <w:p>
      <w:pPr>
        <w:pStyle w:val="NormalWeb"/>
        <w:shd w:val="clear" w:color="auto" w:fill="FFFFFF"/>
        <w:spacing w:before="120" w:beforeAutospacing="0" w:after="360" w:afterAutospacing="0" w:line="42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Transakcijski račun kod Vakufske banke - Sarajevo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Broj računa: 1602005500015065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Svrha uplate: INDEKS</w:t>
      </w:r>
    </w:p>
    <w:p>
      <w:r>
        <w:t xml:space="preserve">Studenti koji nemaju državljanstvo Bosne i Hercegovine, uz ostali upisni materijal, dužni su dostaviti i rješenje o odobrenom privremenom boravku u Bosni i Hercegovini. </w:t>
      </w:r>
    </w:p>
    <w:p>
      <w:pPr>
        <w:rPr>
          <w:b/>
        </w:rPr>
      </w:pPr>
      <w:r>
        <w:t xml:space="preserve">           </w:t>
      </w:r>
      <w:r>
        <w:rPr>
          <w:b/>
        </w:rPr>
        <w:t>KANDIDATI KOJI SU PRIMLJENI DUŽNI SU DOSTAVITI DO</w:t>
      </w:r>
      <w:bookmarkStart w:id="0" w:name="_GoBack"/>
      <w:bookmarkEnd w:id="0"/>
      <w:r>
        <w:rPr>
          <w:b/>
        </w:rPr>
        <w:t xml:space="preserve">KUMENTE </w:t>
      </w:r>
    </w:p>
    <w:p>
      <w:pPr>
        <w:jc w:val="center"/>
        <w:rPr>
          <w:b/>
        </w:rPr>
      </w:pPr>
      <w:r>
        <w:rPr>
          <w:b/>
        </w:rPr>
        <w:lastRenderedPageBreak/>
        <w:t xml:space="preserve">ZA UPIS DO 17. 11. 2021.  GODINE. </w:t>
      </w:r>
    </w:p>
    <w:p>
      <w:pPr>
        <w:jc w:val="center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Potrebne dokumente dostaviti u Studentsku službu Fakulteta islamskih nauka.</w:t>
      </w:r>
    </w:p>
    <w:p>
      <w:r>
        <w:t xml:space="preserve">  Sarajevo, 10.11.2021. god.                                                                </w:t>
      </w:r>
    </w:p>
    <w:p>
      <w:r>
        <w:t xml:space="preserve">                                                                                                                            Studentska služba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4A4D"/>
    <w:multiLevelType w:val="multilevel"/>
    <w:tmpl w:val="7A4AC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25EA6"/>
    <w:multiLevelType w:val="hybridMultilevel"/>
    <w:tmpl w:val="EA2C2BF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1172-730D-4455-A214-958AFC5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Firdevsa</dc:creator>
  <cp:lastModifiedBy>firdevsa.jelovac</cp:lastModifiedBy>
  <cp:revision>2</cp:revision>
  <cp:lastPrinted>2018-10-04T12:15:00Z</cp:lastPrinted>
  <dcterms:created xsi:type="dcterms:W3CDTF">2021-11-10T12:29:00Z</dcterms:created>
  <dcterms:modified xsi:type="dcterms:W3CDTF">2021-11-10T12:29:00Z</dcterms:modified>
</cp:coreProperties>
</file>