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hd w:val="clear" w:color="auto" w:fill="FFFFFF"/>
        <w:rPr>
          <w:b/>
          <w:bCs/>
          <w:lang w:val="bs-Latn-BA" w:eastAsia="bs-Latn-BA"/>
        </w:rPr>
      </w:pPr>
    </w:p>
    <w:p>
      <w:pPr>
        <w:shd w:val="clear" w:color="auto" w:fill="FFFFFF"/>
        <w:rPr>
          <w:b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 xml:space="preserve"> </w:t>
      </w:r>
    </w:p>
    <w:p>
      <w:pPr>
        <w:shd w:val="clear" w:color="auto" w:fill="FFFFFF"/>
        <w:jc w:val="center"/>
        <w:rPr>
          <w:sz w:val="32"/>
          <w:lang w:val="bs-Latn-BA" w:eastAsia="bs-Latn-BA"/>
        </w:rPr>
      </w:pPr>
      <w:r>
        <w:rPr>
          <w:b/>
          <w:bCs/>
          <w:sz w:val="32"/>
          <w:lang w:val="bs-Latn-BA" w:eastAsia="bs-Latn-BA"/>
        </w:rPr>
        <w:t>O B A V J E Š T E NJ E</w:t>
      </w:r>
    </w:p>
    <w:p>
      <w:pPr>
        <w:shd w:val="clear" w:color="auto" w:fill="FFFFFF"/>
        <w:jc w:val="center"/>
        <w:rPr>
          <w:b/>
          <w:bCs/>
          <w:lang w:val="bs-Latn-BA" w:eastAsia="bs-Latn-BA"/>
        </w:rPr>
      </w:pPr>
      <w:r>
        <w:rPr>
          <w:b/>
          <w:bCs/>
          <w:lang w:val="bs-Latn-BA" w:eastAsia="bs-Latn-BA"/>
        </w:rPr>
        <w:t>o javnoj odbrani završnog rada</w:t>
      </w:r>
    </w:p>
    <w:p>
      <w:pPr>
        <w:shd w:val="clear" w:color="auto" w:fill="FFFFFF"/>
        <w:rPr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 xml:space="preserve">Fakultet islamskih nauka Univerziteta u Sarajevu obavještava javnost da će studentica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  <w:r>
        <w:rPr>
          <w:lang w:val="bs-Latn-BA" w:eastAsia="bs-Latn-BA"/>
        </w:rPr>
        <w:t xml:space="preserve">II ciklusa studija: 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b/>
          <w:bCs/>
          <w:i/>
          <w:iCs/>
          <w:sz w:val="32"/>
          <w:lang w:val="bs-Latn-BA" w:eastAsia="bs-Latn-BA"/>
        </w:rPr>
      </w:pPr>
      <w:r>
        <w:rPr>
          <w:b/>
          <w:bCs/>
          <w:i/>
          <w:iCs/>
          <w:sz w:val="32"/>
          <w:lang w:val="bs-Latn-BA" w:eastAsia="bs-Latn-BA"/>
        </w:rPr>
        <w:t>HALIMOVIĆ-JUNUZ ALEMA</w:t>
      </w:r>
    </w:p>
    <w:p>
      <w:pPr>
        <w:shd w:val="clear" w:color="auto" w:fill="FFFFFF"/>
        <w:jc w:val="center"/>
        <w:rPr>
          <w:b/>
          <w:bCs/>
          <w:i/>
          <w:iCs/>
          <w:lang w:val="bs-Latn-BA" w:eastAsia="bs-Latn-BA"/>
        </w:rPr>
      </w:pPr>
    </w:p>
    <w:p>
      <w:pPr>
        <w:shd w:val="clear" w:color="auto" w:fill="FFFFFF"/>
        <w:jc w:val="center"/>
        <w:rPr>
          <w:lang w:val="bs-Latn-BA" w:eastAsia="bs-Latn-BA"/>
        </w:rPr>
      </w:pPr>
      <w:r>
        <w:rPr>
          <w:lang w:val="bs-Latn-BA" w:eastAsia="bs-Latn-BA"/>
        </w:rPr>
        <w:t>braniti završni rad pod naslovom:</w:t>
      </w:r>
    </w:p>
    <w:p>
      <w:pPr>
        <w:shd w:val="clear" w:color="auto" w:fill="FFFFFF"/>
        <w:jc w:val="center"/>
        <w:rPr>
          <w:lang w:val="bs-Latn-BA" w:eastAsia="bs-Latn-BA"/>
        </w:rPr>
      </w:pPr>
    </w:p>
    <w:p>
      <w:pPr>
        <w:shd w:val="clear" w:color="auto" w:fill="FFFFFF"/>
        <w:jc w:val="center"/>
        <w:rPr>
          <w:sz w:val="32"/>
          <w:lang w:val="bs-Latn-BA" w:eastAsia="bs-Latn-BA"/>
        </w:rPr>
      </w:pPr>
    </w:p>
    <w:p>
      <w:pPr>
        <w:shd w:val="clear" w:color="auto" w:fill="FFFFFF"/>
        <w:jc w:val="center"/>
        <w:rPr>
          <w:rFonts w:cs="Calibri"/>
          <w:i/>
          <w:sz w:val="32"/>
          <w:lang w:val="bs-Latn-BA"/>
        </w:rPr>
      </w:pPr>
      <w:proofErr w:type="spellStart"/>
      <w:r>
        <w:rPr>
          <w:rFonts w:cs="Calibri"/>
          <w:i/>
          <w:sz w:val="32"/>
          <w:lang w:val="bs-Latn-BA"/>
        </w:rPr>
        <w:t>Ajeti</w:t>
      </w:r>
      <w:proofErr w:type="spellEnd"/>
      <w:r>
        <w:rPr>
          <w:rFonts w:cs="Calibri"/>
          <w:i/>
          <w:sz w:val="32"/>
          <w:lang w:val="bs-Latn-BA"/>
        </w:rPr>
        <w:t xml:space="preserve"> o odabranim ženama islamske </w:t>
      </w:r>
      <w:proofErr w:type="spellStart"/>
      <w:r>
        <w:rPr>
          <w:rFonts w:cs="Calibri"/>
          <w:i/>
          <w:sz w:val="32"/>
          <w:lang w:val="bs-Latn-BA"/>
        </w:rPr>
        <w:t>svetopovijesti</w:t>
      </w:r>
      <w:proofErr w:type="spellEnd"/>
      <w:r>
        <w:rPr>
          <w:rFonts w:cs="Calibri"/>
          <w:i/>
          <w:sz w:val="32"/>
          <w:lang w:val="bs-Latn-BA"/>
        </w:rPr>
        <w:t xml:space="preserve"> s </w:t>
      </w:r>
    </w:p>
    <w:p>
      <w:pPr>
        <w:shd w:val="clear" w:color="auto" w:fill="FFFFFF"/>
        <w:jc w:val="center"/>
        <w:rPr>
          <w:rFonts w:cs="Calibri"/>
          <w:i/>
          <w:sz w:val="32"/>
          <w:lang w:val="bs-Latn-BA"/>
        </w:rPr>
      </w:pPr>
      <w:r>
        <w:rPr>
          <w:rFonts w:cs="Calibri"/>
          <w:i/>
          <w:sz w:val="32"/>
          <w:lang w:val="bs-Latn-BA"/>
        </w:rPr>
        <w:t xml:space="preserve">posebnim akcentom na tumačenje Ibn </w:t>
      </w:r>
      <w:proofErr w:type="spellStart"/>
      <w:r>
        <w:rPr>
          <w:rFonts w:cs="Calibri"/>
          <w:i/>
          <w:sz w:val="32"/>
          <w:lang w:val="bs-Latn-BA"/>
        </w:rPr>
        <w:t>Kesira</w:t>
      </w:r>
      <w:proofErr w:type="spellEnd"/>
    </w:p>
    <w:p>
      <w:pPr>
        <w:shd w:val="clear" w:color="auto" w:fill="FFFFFF"/>
        <w:jc w:val="both"/>
        <w:rPr>
          <w:lang w:val="bs-Latn-BA" w:eastAsia="bs-Latn-BA"/>
        </w:rPr>
      </w:pPr>
    </w:p>
    <w:p>
      <w:pPr>
        <w:shd w:val="clear" w:color="auto" w:fill="FFFFFF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Javna odbrana završnog rada je zakazana je za </w:t>
      </w:r>
      <w:r>
        <w:rPr>
          <w:b/>
          <w:bCs/>
          <w:lang w:val="bs-Latn-BA" w:eastAsia="bs-Latn-BA"/>
        </w:rPr>
        <w:t>petak</w:t>
      </w:r>
      <w:bookmarkStart w:id="0" w:name="_GoBack"/>
      <w:bookmarkEnd w:id="0"/>
      <w:r>
        <w:rPr>
          <w:b/>
          <w:bCs/>
          <w:lang w:val="bs-Latn-BA" w:eastAsia="bs-Latn-BA"/>
        </w:rPr>
        <w:t xml:space="preserve">, 29. 11. 2024. godine </w:t>
      </w:r>
      <w:r>
        <w:rPr>
          <w:lang w:val="bs-Latn-BA" w:eastAsia="bs-Latn-BA"/>
        </w:rPr>
        <w:t xml:space="preserve">u </w:t>
      </w:r>
      <w:r>
        <w:rPr>
          <w:b/>
          <w:bCs/>
          <w:lang w:val="bs-Latn-BA" w:eastAsia="bs-Latn-BA"/>
        </w:rPr>
        <w:t>14:00 h</w:t>
      </w:r>
      <w:r>
        <w:rPr>
          <w:lang w:val="bs-Latn-BA" w:eastAsia="bs-Latn-BA"/>
        </w:rPr>
        <w:t xml:space="preserve"> u </w:t>
      </w:r>
      <w:r>
        <w:rPr>
          <w:b/>
          <w:bCs/>
          <w:lang w:val="bs-Latn-BA" w:eastAsia="bs-Latn-BA"/>
        </w:rPr>
        <w:t xml:space="preserve">Amfiteatru </w:t>
      </w:r>
      <w:r>
        <w:rPr>
          <w:bCs/>
          <w:lang w:val="bs-Latn-BA" w:eastAsia="bs-Latn-BA"/>
        </w:rPr>
        <w:t>Fakulteta islamskih nauka Univerziteta u Sarajevu</w:t>
      </w:r>
      <w:r>
        <w:rPr>
          <w:lang w:val="bs-Latn-BA" w:eastAsia="bs-Latn-BA"/>
        </w:rPr>
        <w:t xml:space="preserve">, ulica </w:t>
      </w:r>
      <w:proofErr w:type="spellStart"/>
      <w:r>
        <w:rPr>
          <w:lang w:val="bs-Latn-BA" w:eastAsia="bs-Latn-BA"/>
        </w:rPr>
        <w:t>Ćemerlina</w:t>
      </w:r>
      <w:proofErr w:type="spellEnd"/>
      <w:r>
        <w:rPr>
          <w:lang w:val="bs-Latn-BA" w:eastAsia="bs-Latn-BA"/>
        </w:rPr>
        <w:t xml:space="preserve"> br. 54.</w:t>
      </w:r>
    </w:p>
    <w:p>
      <w:pPr>
        <w:shd w:val="clear" w:color="auto" w:fill="FFFFFF"/>
        <w:jc w:val="both"/>
        <w:rPr>
          <w:b/>
          <w:bCs/>
          <w:lang w:val="bs-Latn-BA" w:eastAsia="bs-Latn-BA"/>
        </w:rPr>
      </w:pP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 FAKULTETA</w:t>
      </w:r>
    </w:p>
    <w:p>
      <w:pPr>
        <w:rPr>
          <w:lang w:val="bs-Latn-BA"/>
        </w:rPr>
      </w:pPr>
    </w:p>
    <w:p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p>
      <w:pPr>
        <w:rPr>
          <w:szCs w:val="20"/>
          <w:lang w:val="bs-Latn-BA"/>
        </w:rPr>
      </w:pPr>
      <w:r>
        <w:rPr>
          <w:sz w:val="20"/>
          <w:szCs w:val="20"/>
          <w:lang w:val="bs-Latn-BA"/>
        </w:rPr>
        <w:t>Dostaviti: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Cs w:val="20"/>
          <w:lang w:val="bs-Latn-BA"/>
        </w:rPr>
        <w:t xml:space="preserve">prof. dr. Mustafa </w:t>
      </w:r>
      <w:proofErr w:type="spellStart"/>
      <w:r>
        <w:rPr>
          <w:szCs w:val="20"/>
          <w:lang w:val="bs-Latn-BA"/>
        </w:rPr>
        <w:t>Hasani</w:t>
      </w:r>
      <w:proofErr w:type="spellEnd"/>
      <w:r>
        <w:rPr>
          <w:szCs w:val="20"/>
          <w:lang w:val="bs-Latn-BA"/>
        </w:rPr>
        <w:t xml:space="preserve">, </w:t>
      </w:r>
      <w:proofErr w:type="spellStart"/>
      <w:r>
        <w:rPr>
          <w:szCs w:val="20"/>
          <w:lang w:val="bs-Latn-BA"/>
        </w:rPr>
        <w:t>s.r</w:t>
      </w:r>
      <w:proofErr w:type="spellEnd"/>
      <w:r>
        <w:rPr>
          <w:szCs w:val="20"/>
          <w:lang w:val="bs-Latn-BA"/>
        </w:rPr>
        <w:t>.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Web i Oglasna ploča Fakulteta  </w:t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  <w:r>
        <w:rPr>
          <w:sz w:val="20"/>
          <w:szCs w:val="20"/>
          <w:lang w:val="bs-Latn-BA"/>
        </w:rPr>
        <w:tab/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Personalni dosije studenta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Kandidatu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Mentoru </w:t>
      </w:r>
    </w:p>
    <w:p>
      <w:pPr>
        <w:pStyle w:val="ListParagraph"/>
        <w:numPr>
          <w:ilvl w:val="0"/>
          <w:numId w:val="21"/>
        </w:num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a/a</w:t>
      </w:r>
    </w:p>
    <w:p>
      <w:pPr>
        <w:rPr>
          <w:lang w:val="bs-Latn-BA"/>
        </w:rPr>
      </w:pPr>
    </w:p>
    <w:sectPr>
      <w:headerReference w:type="default" r:id="rId8"/>
      <w:footerReference w:type="default" r:id="rId9"/>
      <w:pgSz w:w="11906" w:h="16838"/>
      <w:pgMar w:top="1985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r>
      <w:rPr>
        <w:rFonts w:ascii="Times" w:hAnsi="Times"/>
        <w:b/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72389</wp:posOffset>
              </wp:positionV>
              <wp:extent cx="612013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.6pt,5.7pt" to="480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" strokecolor="black [3200]" strokeweight=".5pt">
              <v:stroke joinstyle="miter"/>
              <o:lock v:ext="edit" shapetype="f"/>
            </v:line>
          </w:pict>
        </mc:Fallback>
      </mc:AlternateContent>
    </w:r>
  </w:p>
  <w:p>
    <w:pPr>
      <w:pStyle w:val="Footer"/>
      <w:spacing w:line="360" w:lineRule="auto"/>
      <w:jc w:val="center"/>
      <w:rPr>
        <w:rFonts w:ascii="Times" w:hAnsi="Times"/>
        <w:b/>
        <w:sz w:val="18"/>
        <w:szCs w:val="18"/>
      </w:rPr>
    </w:pPr>
    <w:proofErr w:type="spellStart"/>
    <w:r>
      <w:rPr>
        <w:rFonts w:ascii="Times" w:hAnsi="Times"/>
        <w:b/>
        <w:sz w:val="18"/>
        <w:szCs w:val="18"/>
      </w:rPr>
      <w:t>Univerzitet</w:t>
    </w:r>
    <w:proofErr w:type="spellEnd"/>
    <w:r>
      <w:rPr>
        <w:rFonts w:ascii="Times" w:hAnsi="Times"/>
        <w:b/>
        <w:sz w:val="18"/>
        <w:szCs w:val="18"/>
      </w:rPr>
      <w:t xml:space="preserve"> u </w:t>
    </w:r>
    <w:proofErr w:type="spellStart"/>
    <w:r>
      <w:rPr>
        <w:rFonts w:ascii="Times" w:hAnsi="Times"/>
        <w:b/>
        <w:sz w:val="18"/>
        <w:szCs w:val="18"/>
      </w:rPr>
      <w:t>Sarajevu</w:t>
    </w:r>
    <w:proofErr w:type="spellEnd"/>
    <w:r>
      <w:rPr>
        <w:rFonts w:ascii="Times" w:hAnsi="Times"/>
        <w:b/>
        <w:sz w:val="18"/>
        <w:szCs w:val="18"/>
      </w:rPr>
      <w:t xml:space="preserve"> - Fakultet </w:t>
    </w:r>
    <w:proofErr w:type="spellStart"/>
    <w:r>
      <w:rPr>
        <w:rFonts w:ascii="Times" w:hAnsi="Times"/>
        <w:b/>
        <w:sz w:val="18"/>
        <w:szCs w:val="18"/>
      </w:rPr>
      <w:t>islamskih</w:t>
    </w:r>
    <w:proofErr w:type="spellEnd"/>
    <w:r>
      <w:rPr>
        <w:rFonts w:ascii="Times" w:hAnsi="Times"/>
        <w:b/>
        <w:sz w:val="18"/>
        <w:szCs w:val="18"/>
      </w:rPr>
      <w:t xml:space="preserve"> nauka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proofErr w:type="spellStart"/>
    <w:r>
      <w:rPr>
        <w:rFonts w:ascii="Cambria" w:hAnsi="Cambria"/>
        <w:i/>
        <w:sz w:val="18"/>
        <w:szCs w:val="18"/>
      </w:rPr>
      <w:t>Ć</w:t>
    </w:r>
    <w:r>
      <w:rPr>
        <w:rFonts w:ascii="Times" w:hAnsi="Times"/>
        <w:i/>
        <w:sz w:val="18"/>
        <w:szCs w:val="18"/>
      </w:rPr>
      <w:t>emerlina</w:t>
    </w:r>
    <w:proofErr w:type="spellEnd"/>
    <w:r>
      <w:rPr>
        <w:rFonts w:ascii="Times" w:hAnsi="Times"/>
        <w:i/>
        <w:sz w:val="18"/>
        <w:szCs w:val="18"/>
      </w:rPr>
      <w:t xml:space="preserve"> 54, 71000 Sarajevo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>•</w:t>
    </w:r>
    <w:r>
      <w:rPr>
        <w:rFonts w:ascii="Times" w:hAnsi="Times"/>
        <w:i/>
        <w:sz w:val="18"/>
        <w:szCs w:val="18"/>
      </w:rPr>
      <w:t xml:space="preserve"> Bosna </w:t>
    </w:r>
    <w:proofErr w:type="spellStart"/>
    <w:r>
      <w:rPr>
        <w:rFonts w:ascii="Times" w:hAnsi="Times"/>
        <w:i/>
        <w:sz w:val="18"/>
        <w:szCs w:val="18"/>
      </w:rPr>
      <w:t>i</w:t>
    </w:r>
    <w:proofErr w:type="spellEnd"/>
    <w:r>
      <w:rPr>
        <w:rFonts w:ascii="Times" w:hAnsi="Times"/>
        <w:i/>
        <w:sz w:val="18"/>
        <w:szCs w:val="18"/>
      </w:rPr>
      <w:t xml:space="preserve"> Hercegovina</w:t>
    </w:r>
  </w:p>
  <w:p>
    <w:pPr>
      <w:pStyle w:val="BasicParagraph"/>
      <w:jc w:val="center"/>
    </w:pPr>
    <w:r>
      <w:rPr>
        <w:rFonts w:ascii="Times" w:hAnsi="Times"/>
        <w:i/>
        <w:sz w:val="18"/>
        <w:szCs w:val="18"/>
      </w:rPr>
      <w:t xml:space="preserve">Tel: +387 (0)33 251-011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i/>
        <w:sz w:val="18"/>
        <w:szCs w:val="18"/>
      </w:rPr>
      <w:t xml:space="preserve">Fax: +387 (0)33 251-044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hyperlink r:id="rId1" w:history="1">
      <w:r>
        <w:rPr>
          <w:rStyle w:val="Hyperlink"/>
          <w:rFonts w:ascii="Times" w:hAnsi="Times"/>
          <w:sz w:val="18"/>
          <w:szCs w:val="18"/>
        </w:rPr>
        <w:t>www.fin.unsa.ba</w:t>
      </w:r>
    </w:hyperlink>
    <w:r>
      <w:rPr>
        <w:rFonts w:ascii="Times" w:hAnsi="Times"/>
        <w:sz w:val="18"/>
        <w:szCs w:val="18"/>
      </w:rPr>
      <w:t xml:space="preserve"> </w:t>
    </w:r>
    <w:r>
      <w:rPr>
        <w:rFonts w:ascii="TimesNewRomanPS-BoldMT" w:hAnsi="TimesNewRomanPS-BoldMT" w:cs="TimesNewRomanPS-BoldMT"/>
        <w:b/>
        <w:bCs/>
        <w:sz w:val="18"/>
        <w:szCs w:val="18"/>
        <w:lang w:val="en-GB"/>
      </w:rPr>
      <w:t xml:space="preserve">• </w:t>
    </w:r>
    <w:r>
      <w:rPr>
        <w:rFonts w:ascii="Times" w:hAnsi="Times"/>
        <w:sz w:val="18"/>
        <w:szCs w:val="18"/>
      </w:rPr>
      <w:t xml:space="preserve">e-mail: </w:t>
    </w:r>
    <w:hyperlink r:id="rId2" w:history="1">
      <w:r>
        <w:rPr>
          <w:rStyle w:val="Hyperlink"/>
          <w:rFonts w:ascii="Times" w:hAnsi="Times"/>
          <w:sz w:val="18"/>
          <w:szCs w:val="18"/>
        </w:rPr>
        <w:t>fin@fin.unsa.ba</w:t>
      </w:r>
    </w:hyperlink>
    <w:r>
      <w:rPr>
        <w:rFonts w:ascii="Times" w:hAnsi="Times"/>
        <w:sz w:val="18"/>
        <w:szCs w:val="18"/>
      </w:rPr>
      <w:t xml:space="preserve"> </w:t>
    </w:r>
  </w:p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7017" cy="12576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7" cy="1257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1E09"/>
    <w:multiLevelType w:val="singleLevel"/>
    <w:tmpl w:val="D61ED35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" w15:restartNumberingAfterBreak="0">
    <w:nsid w:val="1D6C6584"/>
    <w:multiLevelType w:val="hybridMultilevel"/>
    <w:tmpl w:val="65AAA4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89A"/>
    <w:multiLevelType w:val="hybridMultilevel"/>
    <w:tmpl w:val="24D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193B"/>
    <w:multiLevelType w:val="hybridMultilevel"/>
    <w:tmpl w:val="31063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16D25"/>
    <w:multiLevelType w:val="hybridMultilevel"/>
    <w:tmpl w:val="D786D2EA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01C"/>
    <w:multiLevelType w:val="hybridMultilevel"/>
    <w:tmpl w:val="5F4A36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D1E8B"/>
    <w:multiLevelType w:val="hybridMultilevel"/>
    <w:tmpl w:val="09EE5E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87C89"/>
    <w:multiLevelType w:val="hybridMultilevel"/>
    <w:tmpl w:val="AC2EE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77B7F"/>
    <w:multiLevelType w:val="hybridMultilevel"/>
    <w:tmpl w:val="ADF4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796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494B"/>
    <w:multiLevelType w:val="hybridMultilevel"/>
    <w:tmpl w:val="3640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86F2D"/>
    <w:multiLevelType w:val="hybridMultilevel"/>
    <w:tmpl w:val="E49CBF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4C40"/>
    <w:multiLevelType w:val="hybridMultilevel"/>
    <w:tmpl w:val="0C80F676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0326"/>
    <w:multiLevelType w:val="hybridMultilevel"/>
    <w:tmpl w:val="E45E7494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6633B"/>
    <w:multiLevelType w:val="singleLevel"/>
    <w:tmpl w:val="195899F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1545F"/>
      </w:rPr>
    </w:lvl>
  </w:abstractNum>
  <w:abstractNum w:abstractNumId="15" w15:restartNumberingAfterBreak="0">
    <w:nsid w:val="66077447"/>
    <w:multiLevelType w:val="hybridMultilevel"/>
    <w:tmpl w:val="775EACB2"/>
    <w:lvl w:ilvl="0" w:tplc="3B7C7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C7D67"/>
    <w:multiLevelType w:val="hybridMultilevel"/>
    <w:tmpl w:val="7658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C698C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F40A2"/>
    <w:multiLevelType w:val="hybridMultilevel"/>
    <w:tmpl w:val="AC5E0620"/>
    <w:lvl w:ilvl="0" w:tplc="4D94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7C7E88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2">
    <w:abstractNumId w:val="14"/>
  </w:num>
  <w:num w:numId="13">
    <w:abstractNumId w:val="1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973"/>
        </w:rPr>
      </w:lvl>
    </w:lvlOverride>
  </w:num>
  <w:num w:numId="14">
    <w:abstractNumId w:val="8"/>
  </w:num>
  <w:num w:numId="15">
    <w:abstractNumId w:val="4"/>
  </w:num>
  <w:num w:numId="16">
    <w:abstractNumId w:val="12"/>
  </w:num>
  <w:num w:numId="17">
    <w:abstractNumId w:val="13"/>
  </w:num>
  <w:num w:numId="18">
    <w:abstractNumId w:val="17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ED9AA-090A-4EF5-B2EB-56B602C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  <w:lang w:val="hr-HR"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@fin.unsa.ba" TargetMode="External"/><Relationship Id="rId1" Type="http://schemas.openxmlformats.org/officeDocument/2006/relationships/hyperlink" Target="http://www.fin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C565-2AA2-4D78-8854-A1EA2E4A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Velid Tvrtković</dc:creator>
  <cp:lastModifiedBy>Fakultet Islamskih nauka Sarajevo</cp:lastModifiedBy>
  <cp:revision>3</cp:revision>
  <cp:lastPrinted>2024-11-21T08:27:00Z</cp:lastPrinted>
  <dcterms:created xsi:type="dcterms:W3CDTF">2024-11-22T15:31:00Z</dcterms:created>
  <dcterms:modified xsi:type="dcterms:W3CDTF">2024-11-28T08:53:00Z</dcterms:modified>
</cp:coreProperties>
</file>