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 xml:space="preserve">Fakultet islamskih nauka Univerziteta u Sarajevu obavještava javnost da će studentica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ISMAIL ŠKOBALJ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  <w:r>
        <w:rPr>
          <w:rFonts w:cs="Calibri"/>
          <w:i/>
          <w:lang w:val="bs-Latn-BA"/>
        </w:rPr>
        <w:t xml:space="preserve">   „</w:t>
      </w:r>
      <w:r>
        <w:rPr>
          <w:b/>
          <w:i/>
          <w:lang w:val="bs-Latn-BA"/>
        </w:rPr>
        <w:t xml:space="preserve">Izučavanje hadisa kroz </w:t>
      </w:r>
      <w:proofErr w:type="spellStart"/>
      <w:r>
        <w:rPr>
          <w:b/>
          <w:i/>
          <w:lang w:val="bs-Latn-BA"/>
        </w:rPr>
        <w:t>halka-sistem</w:t>
      </w:r>
      <w:proofErr w:type="spellEnd"/>
      <w:r>
        <w:rPr>
          <w:b/>
          <w:i/>
          <w:lang w:val="bs-Latn-BA"/>
        </w:rPr>
        <w:t xml:space="preserve"> u Kraljevini </w:t>
      </w:r>
      <w:proofErr w:type="spellStart"/>
      <w:r>
        <w:rPr>
          <w:b/>
          <w:i/>
          <w:lang w:val="bs-Latn-BA"/>
        </w:rPr>
        <w:t>Saudijskoj</w:t>
      </w:r>
      <w:proofErr w:type="spellEnd"/>
      <w:r>
        <w:rPr>
          <w:b/>
          <w:i/>
          <w:lang w:val="bs-Latn-BA"/>
        </w:rPr>
        <w:t xml:space="preserve"> Arabiji i Bosni i Hercegovini</w:t>
      </w:r>
      <w:r>
        <w:rPr>
          <w:b/>
          <w:i/>
          <w:lang w:val="bs-Latn-BA"/>
        </w:rPr>
        <w:t>“.</w:t>
      </w:r>
    </w:p>
    <w:p>
      <w:pPr>
        <w:shd w:val="clear" w:color="auto" w:fill="FFFFFF"/>
        <w:jc w:val="both"/>
        <w:rPr>
          <w:rFonts w:cs="Calibri"/>
          <w:i/>
          <w:sz w:val="32"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ponedjeljak, 17. 03.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14:00 sati</w:t>
      </w:r>
      <w:r>
        <w:rPr>
          <w:lang w:val="bs-Latn-BA" w:eastAsia="bs-Latn-BA"/>
        </w:rPr>
        <w:t xml:space="preserve"> u </w:t>
      </w:r>
      <w:r>
        <w:rPr>
          <w:b/>
          <w:bCs/>
          <w:lang w:val="bs-Latn-BA" w:eastAsia="bs-Latn-BA"/>
        </w:rPr>
        <w:t xml:space="preserve">Amfiteatru </w:t>
      </w:r>
      <w:r>
        <w:rPr>
          <w:bCs/>
          <w:lang w:val="bs-Latn-BA" w:eastAsia="bs-Latn-BA"/>
        </w:rPr>
        <w:t>Fakulteta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  <w:bookmarkStart w:id="0" w:name="_GoBack"/>
      <w:bookmarkEnd w:id="0"/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EA7E-FE85-4A62-9A75-20D04BF7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3</cp:revision>
  <cp:lastPrinted>2024-11-21T08:27:00Z</cp:lastPrinted>
  <dcterms:created xsi:type="dcterms:W3CDTF">2025-03-12T09:56:00Z</dcterms:created>
  <dcterms:modified xsi:type="dcterms:W3CDTF">2025-03-12T09:58:00Z</dcterms:modified>
</cp:coreProperties>
</file>