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  <w:bookmarkStart w:id="0" w:name="_GoBack"/>
      <w:bookmarkEnd w:id="0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MERSED DELIĆ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i/>
          <w:lang w:val="bs-Latn-BA"/>
        </w:rPr>
      </w:pPr>
      <w:r>
        <w:rPr>
          <w:rFonts w:cs="Calibri"/>
          <w:i/>
          <w:lang w:val="bs-Latn-BA"/>
        </w:rPr>
        <w:t>„</w:t>
      </w:r>
      <w:proofErr w:type="spellStart"/>
      <w:r>
        <w:rPr>
          <w:i/>
          <w:iCs/>
          <w:color w:val="222222"/>
          <w:shd w:val="clear" w:color="auto" w:fill="FFFFFF"/>
        </w:rPr>
        <w:t>Pitanja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odgovori</w:t>
      </w:r>
      <w:proofErr w:type="spellEnd"/>
      <w:r>
        <w:rPr>
          <w:i/>
          <w:iCs/>
          <w:color w:val="222222"/>
          <w:shd w:val="clear" w:color="auto" w:fill="FFFFFF"/>
        </w:rPr>
        <w:t xml:space="preserve"> o </w:t>
      </w:r>
      <w:proofErr w:type="spellStart"/>
      <w:r>
        <w:rPr>
          <w:i/>
          <w:iCs/>
          <w:color w:val="222222"/>
          <w:shd w:val="clear" w:color="auto" w:fill="FFFFFF"/>
        </w:rPr>
        <w:t>učenju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Kur'ana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na</w:t>
      </w:r>
      <w:proofErr w:type="spellEnd"/>
      <w:r>
        <w:rPr>
          <w:i/>
          <w:iCs/>
          <w:color w:val="222222"/>
          <w:shd w:val="clear" w:color="auto" w:fill="FFFFFF"/>
        </w:rPr>
        <w:t xml:space="preserve"> internet </w:t>
      </w:r>
      <w:proofErr w:type="spellStart"/>
      <w:r>
        <w:rPr>
          <w:i/>
          <w:iCs/>
          <w:color w:val="222222"/>
          <w:shd w:val="clear" w:color="auto" w:fill="FFFFFF"/>
        </w:rPr>
        <w:t>stranicama</w:t>
      </w:r>
      <w:proofErr w:type="spellEnd"/>
      <w:r>
        <w:rPr>
          <w:i/>
          <w:iCs/>
          <w:color w:val="222222"/>
          <w:shd w:val="clear" w:color="auto" w:fill="FFFFFF"/>
        </w:rPr>
        <w:t xml:space="preserve"> „</w:t>
      </w:r>
      <w:proofErr w:type="spellStart"/>
      <w:r>
        <w:rPr>
          <w:i/>
          <w:iCs/>
          <w:color w:val="222222"/>
          <w:shd w:val="clear" w:color="auto" w:fill="FFFFFF"/>
        </w:rPr>
        <w:t>Kewser</w:t>
      </w:r>
      <w:proofErr w:type="spellEnd"/>
      <w:r>
        <w:rPr>
          <w:i/>
          <w:iCs/>
          <w:color w:val="222222"/>
          <w:shd w:val="clear" w:color="auto" w:fill="FFFFFF"/>
        </w:rPr>
        <w:t>, „</w:t>
      </w:r>
      <w:proofErr w:type="spellStart"/>
      <w:r>
        <w:rPr>
          <w:i/>
          <w:iCs/>
          <w:color w:val="222222"/>
          <w:shd w:val="clear" w:color="auto" w:fill="FFFFFF"/>
        </w:rPr>
        <w:t>IslamBosna</w:t>
      </w:r>
      <w:proofErr w:type="spellEnd"/>
      <w:r>
        <w:rPr>
          <w:i/>
          <w:iCs/>
          <w:color w:val="222222"/>
          <w:shd w:val="clear" w:color="auto" w:fill="FFFFFF"/>
        </w:rPr>
        <w:t xml:space="preserve">“, „N-um“ </w:t>
      </w:r>
      <w:proofErr w:type="spellStart"/>
      <w:r>
        <w:rPr>
          <w:i/>
          <w:iCs/>
          <w:color w:val="222222"/>
          <w:shd w:val="clear" w:color="auto" w:fill="FFFFFF"/>
        </w:rPr>
        <w:t>i</w:t>
      </w:r>
      <w:proofErr w:type="spellEnd"/>
      <w:r>
        <w:rPr>
          <w:i/>
          <w:iCs/>
          <w:color w:val="222222"/>
          <w:shd w:val="clear" w:color="auto" w:fill="FFFFFF"/>
        </w:rPr>
        <w:t xml:space="preserve"> „</w:t>
      </w:r>
      <w:proofErr w:type="spellStart"/>
      <w:r>
        <w:rPr>
          <w:i/>
          <w:iCs/>
          <w:color w:val="222222"/>
          <w:shd w:val="clear" w:color="auto" w:fill="FFFFFF"/>
        </w:rPr>
        <w:t>Znaci</w:t>
      </w:r>
      <w:proofErr w:type="spellEnd"/>
      <w:r>
        <w:rPr>
          <w:i/>
          <w:iCs/>
          <w:color w:val="222222"/>
          <w:shd w:val="clear" w:color="auto" w:fill="FFFFFF"/>
        </w:rPr>
        <w:t xml:space="preserve">“ u </w:t>
      </w:r>
      <w:proofErr w:type="spellStart"/>
      <w:r>
        <w:rPr>
          <w:i/>
          <w:iCs/>
          <w:color w:val="222222"/>
          <w:shd w:val="clear" w:color="auto" w:fill="FFFFFF"/>
        </w:rPr>
        <w:t>periodu</w:t>
      </w:r>
      <w:proofErr w:type="spellEnd"/>
      <w:r>
        <w:rPr>
          <w:i/>
          <w:iCs/>
          <w:color w:val="222222"/>
          <w:shd w:val="clear" w:color="auto" w:fill="FFFFFF"/>
        </w:rPr>
        <w:t xml:space="preserve"> 2000-2005: </w:t>
      </w:r>
      <w:proofErr w:type="spellStart"/>
      <w:r>
        <w:rPr>
          <w:i/>
          <w:iCs/>
          <w:color w:val="222222"/>
          <w:shd w:val="clear" w:color="auto" w:fill="FFFFFF"/>
        </w:rPr>
        <w:t>komparativna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analiza</w:t>
      </w:r>
      <w:proofErr w:type="spellEnd"/>
      <w:r>
        <w:rPr>
          <w:rFonts w:cs="Calibri"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utorak, 27. 05.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13:30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9F6B-1EC8-42A6-8872-4B49FB18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2025-05-16T09:21:00Z</dcterms:created>
  <dcterms:modified xsi:type="dcterms:W3CDTF">2025-05-16T09:21:00Z</dcterms:modified>
</cp:coreProperties>
</file>