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84161" w14:textId="77777777" w:rsidR="00BD3F2F" w:rsidRDefault="00BD3F2F">
      <w:pPr>
        <w:shd w:val="clear" w:color="auto" w:fill="FFFFFF"/>
        <w:rPr>
          <w:b/>
          <w:bCs/>
          <w:lang w:val="bs-Latn-BA" w:eastAsia="bs-Latn-BA"/>
        </w:rPr>
      </w:pPr>
    </w:p>
    <w:p w14:paraId="2DA0E2DB" w14:textId="77777777" w:rsidR="00BD3F2F" w:rsidRDefault="00BD3F2F">
      <w:pPr>
        <w:shd w:val="clear" w:color="auto" w:fill="FFFFFF"/>
        <w:rPr>
          <w:bCs/>
          <w:lang w:val="bs-Latn-BA" w:eastAsia="bs-Latn-BA"/>
        </w:rPr>
      </w:pPr>
    </w:p>
    <w:p w14:paraId="102BC361" w14:textId="77777777" w:rsidR="00BD3F2F" w:rsidRDefault="00000000"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 w14:paraId="79F30F37" w14:textId="77777777" w:rsidR="00BD3F2F" w:rsidRDefault="00000000"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 w14:paraId="7C9BACE9" w14:textId="77777777" w:rsidR="00BD3F2F" w:rsidRDefault="00000000"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 w14:paraId="7B455144" w14:textId="77777777" w:rsidR="00BD3F2F" w:rsidRDefault="00BD3F2F">
      <w:pPr>
        <w:shd w:val="clear" w:color="auto" w:fill="FFFFFF"/>
        <w:rPr>
          <w:lang w:val="bs-Latn-BA" w:eastAsia="bs-Latn-BA"/>
        </w:rPr>
      </w:pPr>
    </w:p>
    <w:p w14:paraId="2D4B89D3" w14:textId="5F1483B4" w:rsidR="00BD3F2F" w:rsidRDefault="00000000"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  <w:r w:rsidR="005A3D78">
        <w:rPr>
          <w:lang w:val="bs-Latn-BA" w:eastAsia="bs-Latn-BA"/>
        </w:rPr>
        <w:t>ica</w:t>
      </w:r>
    </w:p>
    <w:p w14:paraId="45F341B0" w14:textId="77777777" w:rsidR="00BD3F2F" w:rsidRDefault="00000000"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 w14:paraId="202BD535" w14:textId="77777777" w:rsidR="00BD3F2F" w:rsidRDefault="00BD3F2F"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 w14:paraId="0B836A6B" w14:textId="620873CA" w:rsidR="00BD3F2F" w:rsidRPr="005A3D78" w:rsidRDefault="005A3D78">
      <w:pPr>
        <w:shd w:val="clear" w:color="auto" w:fill="FFFFFF"/>
        <w:jc w:val="center"/>
        <w:rPr>
          <w:b/>
          <w:bCs/>
          <w:i/>
          <w:iCs/>
          <w:sz w:val="32"/>
          <w:szCs w:val="32"/>
          <w:lang w:val="bs-Latn-BA" w:eastAsia="bs-Latn-BA"/>
        </w:rPr>
      </w:pPr>
      <w:r w:rsidRPr="005A3D78">
        <w:rPr>
          <w:b/>
          <w:bCs/>
          <w:sz w:val="32"/>
          <w:szCs w:val="32"/>
          <w:lang w:val="bs-Latn-BA"/>
        </w:rPr>
        <w:t>Medin</w:t>
      </w:r>
      <w:r w:rsidR="007551EB">
        <w:rPr>
          <w:b/>
          <w:bCs/>
          <w:sz w:val="32"/>
          <w:szCs w:val="32"/>
          <w:lang w:val="bs-Latn-BA"/>
        </w:rPr>
        <w:t xml:space="preserve">a </w:t>
      </w:r>
      <w:r w:rsidRPr="005A3D78">
        <w:rPr>
          <w:b/>
          <w:bCs/>
          <w:sz w:val="32"/>
          <w:szCs w:val="32"/>
          <w:lang w:val="bs-Latn-BA"/>
        </w:rPr>
        <w:t>Živčić- Moco</w:t>
      </w:r>
    </w:p>
    <w:p w14:paraId="4B96513A" w14:textId="77777777" w:rsidR="00BD3F2F" w:rsidRDefault="00000000"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 w14:paraId="60B70D69" w14:textId="77777777" w:rsidR="00BD3F2F" w:rsidRDefault="00BD3F2F">
      <w:pPr>
        <w:shd w:val="clear" w:color="auto" w:fill="FFFFFF"/>
        <w:jc w:val="center"/>
        <w:rPr>
          <w:lang w:val="bs-Latn-BA" w:eastAsia="bs-Latn-BA"/>
        </w:rPr>
      </w:pPr>
    </w:p>
    <w:p w14:paraId="6E15322A" w14:textId="77777777" w:rsidR="005A3D78" w:rsidRPr="005A3D78" w:rsidRDefault="00000000" w:rsidP="005A3D78">
      <w:pPr>
        <w:jc w:val="center"/>
        <w:rPr>
          <w:b/>
          <w:bCs/>
          <w:i/>
          <w:iCs/>
          <w:lang w:val="bs-Latn-BA"/>
        </w:rPr>
      </w:pPr>
      <w:r>
        <w:rPr>
          <w:rFonts w:cs="Calibri"/>
          <w:b/>
          <w:i/>
          <w:lang w:val="bs-Latn-BA"/>
        </w:rPr>
        <w:t>„</w:t>
      </w:r>
      <w:r w:rsidR="005A3D78" w:rsidRPr="005A3D78">
        <w:rPr>
          <w:b/>
          <w:bCs/>
          <w:i/>
          <w:iCs/>
          <w:lang w:val="bs-Latn-BA"/>
        </w:rPr>
        <w:t>Metodologija tumačenja Kur'ana</w:t>
      </w:r>
    </w:p>
    <w:p w14:paraId="698A7233" w14:textId="306F4603" w:rsidR="00BD3F2F" w:rsidRPr="005A3D78" w:rsidRDefault="005A3D78" w:rsidP="005A3D78">
      <w:pPr>
        <w:jc w:val="center"/>
        <w:rPr>
          <w:b/>
          <w:bCs/>
          <w:i/>
          <w:iCs/>
          <w:lang w:val="bs-Latn-BA"/>
        </w:rPr>
      </w:pPr>
      <w:r w:rsidRPr="005A3D78">
        <w:rPr>
          <w:b/>
          <w:bCs/>
          <w:i/>
          <w:iCs/>
          <w:lang w:val="bs-Latn-BA"/>
        </w:rPr>
        <w:t>u djelu 'Tafsīr āyāt al-aḥkām' Mannā’a al-Qaṭṭāna</w:t>
      </w:r>
      <w:r w:rsidR="00000000" w:rsidRPr="005A3D78">
        <w:rPr>
          <w:rFonts w:cs="Calibri"/>
          <w:b/>
          <w:bCs/>
          <w:i/>
          <w:lang w:val="bs-Latn-BA"/>
        </w:rPr>
        <w:t>“</w:t>
      </w:r>
    </w:p>
    <w:p w14:paraId="7F4BEE6F" w14:textId="77777777" w:rsidR="00BD3F2F" w:rsidRPr="005A3D78" w:rsidRDefault="00BD3F2F">
      <w:pPr>
        <w:shd w:val="clear" w:color="auto" w:fill="FFFFFF"/>
        <w:jc w:val="both"/>
        <w:rPr>
          <w:rFonts w:cs="Calibri"/>
          <w:b/>
          <w:bCs/>
          <w:i/>
          <w:lang w:val="bs-Latn-BA"/>
        </w:rPr>
      </w:pPr>
    </w:p>
    <w:p w14:paraId="1F070559" w14:textId="11FC70A3" w:rsidR="00BD3F2F" w:rsidRDefault="00000000"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 w:rsidR="005A3D78">
        <w:rPr>
          <w:b/>
          <w:bCs/>
          <w:lang w:val="bs-Latn-BA" w:eastAsia="bs-Latn-BA"/>
        </w:rPr>
        <w:t>utorak</w:t>
      </w:r>
      <w:r>
        <w:rPr>
          <w:b/>
          <w:bCs/>
          <w:lang w:val="bs-Latn-BA" w:eastAsia="bs-Latn-BA"/>
        </w:rPr>
        <w:t xml:space="preserve">, </w:t>
      </w:r>
      <w:r w:rsidR="005A3D78">
        <w:rPr>
          <w:b/>
          <w:bCs/>
          <w:lang w:val="bs-Latn-BA" w:eastAsia="bs-Latn-BA"/>
        </w:rPr>
        <w:t>1</w:t>
      </w:r>
      <w:r>
        <w:rPr>
          <w:b/>
          <w:bCs/>
          <w:lang w:val="bs-Latn-BA" w:eastAsia="bs-Latn-BA"/>
        </w:rPr>
        <w:t>5. 0</w:t>
      </w:r>
      <w:r w:rsidR="005A3D78">
        <w:rPr>
          <w:b/>
          <w:bCs/>
          <w:lang w:val="bs-Latn-BA" w:eastAsia="bs-Latn-BA"/>
        </w:rPr>
        <w:t>7</w:t>
      </w:r>
      <w:r>
        <w:rPr>
          <w:b/>
          <w:bCs/>
          <w:lang w:val="bs-Latn-BA" w:eastAsia="bs-Latn-BA"/>
        </w:rPr>
        <w:t xml:space="preserve">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</w:t>
      </w:r>
      <w:r w:rsidR="005A3D78">
        <w:rPr>
          <w:b/>
          <w:bCs/>
          <w:lang w:val="bs-Latn-BA" w:eastAsia="bs-Latn-BA"/>
        </w:rPr>
        <w:t>1</w:t>
      </w:r>
      <w:r>
        <w:rPr>
          <w:b/>
          <w:bCs/>
          <w:lang w:val="bs-Latn-BA" w:eastAsia="bs-Latn-BA"/>
        </w:rPr>
        <w:t>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>, ulica Ćemerlina br. 54.</w:t>
      </w:r>
    </w:p>
    <w:p w14:paraId="0A8F6DB9" w14:textId="47907659" w:rsidR="005A3D78" w:rsidRDefault="005A3D78" w:rsidP="005A3D78">
      <w:pPr>
        <w:jc w:val="both"/>
        <w:rPr>
          <w:i/>
          <w:iCs/>
          <w:lang w:val="bs-Latn-BA"/>
        </w:rPr>
      </w:pPr>
      <w:r>
        <w:rPr>
          <w:lang w:val="bs-Latn-BA"/>
        </w:rPr>
        <w:t xml:space="preserve">o temi: </w:t>
      </w:r>
    </w:p>
    <w:p w14:paraId="6B64E5E5" w14:textId="77777777" w:rsidR="00BD3F2F" w:rsidRDefault="00BD3F2F">
      <w:pPr>
        <w:shd w:val="clear" w:color="auto" w:fill="FFFFFF"/>
        <w:jc w:val="both"/>
        <w:rPr>
          <w:b/>
          <w:bCs/>
          <w:lang w:val="bs-Latn-BA" w:eastAsia="bs-Latn-BA"/>
        </w:rPr>
      </w:pPr>
    </w:p>
    <w:p w14:paraId="18D475BC" w14:textId="77777777" w:rsidR="00BD3F2F" w:rsidRDefault="00BD3F2F">
      <w:pPr>
        <w:rPr>
          <w:lang w:val="bs-Latn-BA"/>
        </w:rPr>
      </w:pPr>
    </w:p>
    <w:p w14:paraId="29B5645F" w14:textId="77777777" w:rsidR="00BD3F2F" w:rsidRDefault="00000000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 w14:paraId="2ED85765" w14:textId="77777777" w:rsidR="00BD3F2F" w:rsidRDefault="00BD3F2F">
      <w:pPr>
        <w:rPr>
          <w:lang w:val="bs-Latn-BA"/>
        </w:rPr>
      </w:pPr>
    </w:p>
    <w:p w14:paraId="3C9D9116" w14:textId="77777777" w:rsidR="00BD3F2F" w:rsidRDefault="00000000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 w14:paraId="03D3D934" w14:textId="77777777" w:rsidR="00BD3F2F" w:rsidRDefault="00000000"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>prof. dr. Mustafa Hasani, s.r.</w:t>
      </w:r>
    </w:p>
    <w:p w14:paraId="71405C0E" w14:textId="77777777" w:rsidR="00BD3F2F" w:rsidRDefault="00000000"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 w14:paraId="4D187FD1" w14:textId="77777777" w:rsidR="00BD3F2F" w:rsidRDefault="00000000"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 w14:paraId="3FEC6325" w14:textId="77777777" w:rsidR="00BD3F2F" w:rsidRDefault="00000000"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 w14:paraId="6AA463B2" w14:textId="77777777" w:rsidR="00BD3F2F" w:rsidRDefault="00000000"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 w14:paraId="3F919B06" w14:textId="77777777" w:rsidR="00BD3F2F" w:rsidRDefault="00000000"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 w14:paraId="4FF51C95" w14:textId="77777777" w:rsidR="00BD3F2F" w:rsidRDefault="00BD3F2F">
      <w:pPr>
        <w:rPr>
          <w:lang w:val="bs-Latn-BA"/>
        </w:rPr>
      </w:pPr>
    </w:p>
    <w:sectPr w:rsidR="00BD3F2F"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8EE4F" w14:textId="77777777" w:rsidR="005B1DEA" w:rsidRDefault="005B1DEA">
      <w:r>
        <w:separator/>
      </w:r>
    </w:p>
  </w:endnote>
  <w:endnote w:type="continuationSeparator" w:id="0">
    <w:p w14:paraId="75CB48AF" w14:textId="77777777" w:rsidR="005B1DEA" w:rsidRDefault="005B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619B3" w14:textId="77777777" w:rsidR="00BD3F2F" w:rsidRDefault="00000000"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1EB2AF23" wp14:editId="47F587D0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7A64C1A3" w14:textId="77777777" w:rsidR="00BD3F2F" w:rsidRDefault="00000000"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Bosna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Hercegovina</w:t>
    </w:r>
  </w:p>
  <w:p w14:paraId="066593B6" w14:textId="77777777" w:rsidR="00BD3F2F" w:rsidRDefault="00000000"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 w14:paraId="01E06C96" w14:textId="77777777" w:rsidR="00BD3F2F" w:rsidRDefault="00BD3F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5F7B5" w14:textId="77777777" w:rsidR="005B1DEA" w:rsidRDefault="005B1DEA">
      <w:r>
        <w:separator/>
      </w:r>
    </w:p>
  </w:footnote>
  <w:footnote w:type="continuationSeparator" w:id="0">
    <w:p w14:paraId="295C9F9C" w14:textId="77777777" w:rsidR="005B1DEA" w:rsidRDefault="005B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20FF" w14:textId="77777777" w:rsidR="00BD3F2F" w:rsidRDefault="00000000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78001603" wp14:editId="3659663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 w15:restartNumberingAfterBreak="0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 w15:restartNumberingAfterBreak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55491">
    <w:abstractNumId w:val="10"/>
  </w:num>
  <w:num w:numId="2" w16cid:durableId="1852721883">
    <w:abstractNumId w:val="16"/>
  </w:num>
  <w:num w:numId="3" w16cid:durableId="541790729">
    <w:abstractNumId w:val="1"/>
  </w:num>
  <w:num w:numId="4" w16cid:durableId="908806198">
    <w:abstractNumId w:val="11"/>
  </w:num>
  <w:num w:numId="5" w16cid:durableId="2141342377">
    <w:abstractNumId w:val="2"/>
  </w:num>
  <w:num w:numId="6" w16cid:durableId="311957317">
    <w:abstractNumId w:val="3"/>
  </w:num>
  <w:num w:numId="7" w16cid:durableId="1798837506">
    <w:abstractNumId w:val="9"/>
  </w:num>
  <w:num w:numId="8" w16cid:durableId="438140705">
    <w:abstractNumId w:val="7"/>
  </w:num>
  <w:num w:numId="9" w16cid:durableId="2126889">
    <w:abstractNumId w:val="0"/>
  </w:num>
  <w:num w:numId="10" w16cid:durableId="713578389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 w16cid:durableId="83310600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 w16cid:durableId="234703162">
    <w:abstractNumId w:val="14"/>
  </w:num>
  <w:num w:numId="13" w16cid:durableId="18313171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 w16cid:durableId="2001107617">
    <w:abstractNumId w:val="8"/>
  </w:num>
  <w:num w:numId="15" w16cid:durableId="1767379460">
    <w:abstractNumId w:val="4"/>
  </w:num>
  <w:num w:numId="16" w16cid:durableId="10382557">
    <w:abstractNumId w:val="12"/>
  </w:num>
  <w:num w:numId="17" w16cid:durableId="1821732573">
    <w:abstractNumId w:val="13"/>
  </w:num>
  <w:num w:numId="18" w16cid:durableId="1035740641">
    <w:abstractNumId w:val="17"/>
  </w:num>
  <w:num w:numId="19" w16cid:durableId="401216880">
    <w:abstractNumId w:val="5"/>
  </w:num>
  <w:num w:numId="20" w16cid:durableId="329406296">
    <w:abstractNumId w:val="6"/>
  </w:num>
  <w:num w:numId="21" w16cid:durableId="366225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2F"/>
    <w:rsid w:val="005A3D78"/>
    <w:rsid w:val="005B1DEA"/>
    <w:rsid w:val="006A418E"/>
    <w:rsid w:val="007551EB"/>
    <w:rsid w:val="00BD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EC786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835B-A2C6-4B7B-8212-CCF4FDB3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Korisnik</cp:lastModifiedBy>
  <cp:revision>3</cp:revision>
  <cp:lastPrinted>2024-11-21T08:27:00Z</cp:lastPrinted>
  <dcterms:created xsi:type="dcterms:W3CDTF">2025-07-12T05:13:00Z</dcterms:created>
  <dcterms:modified xsi:type="dcterms:W3CDTF">2025-07-12T05:18:00Z</dcterms:modified>
</cp:coreProperties>
</file>