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32"/>
          <w:lang w:val="bs-Latn-BA" w:eastAsia="bs-Latn-BA"/>
        </w:rPr>
      </w:pPr>
      <w:r>
        <w:rPr>
          <w:b/>
          <w:bCs/>
          <w:sz w:val="32"/>
          <w:lang w:val="bs-Latn-BA" w:eastAsia="bs-Latn-BA"/>
        </w:rPr>
        <w:t>O B A V J E Š T E NJ E</w:t>
      </w:r>
    </w:p>
    <w:p>
      <w:pPr>
        <w:shd w:val="clear" w:color="auto" w:fill="FFFFFF"/>
        <w:jc w:val="center"/>
        <w:rPr>
          <w:b/>
          <w:bCs/>
          <w:lang w:val="bs-Latn-BA" w:eastAsia="bs-Latn-BA"/>
        </w:rPr>
      </w:pPr>
      <w:r>
        <w:rPr>
          <w:b/>
          <w:bCs/>
          <w:lang w:val="bs-Latn-BA" w:eastAsia="bs-Latn-BA"/>
        </w:rPr>
        <w:t xml:space="preserve">o javnoj odbrani </w:t>
      </w:r>
      <w:proofErr w:type="spellStart"/>
      <w:r>
        <w:rPr>
          <w:b/>
          <w:bCs/>
          <w:lang w:val="bs-Latn-BA" w:eastAsia="bs-Latn-BA"/>
        </w:rPr>
        <w:t>magistarskog</w:t>
      </w:r>
      <w:proofErr w:type="spellEnd"/>
      <w:r>
        <w:rPr>
          <w:b/>
          <w:bCs/>
          <w:lang w:val="bs-Latn-BA" w:eastAsia="bs-Latn-BA"/>
        </w:rPr>
        <w:t xml:space="preserve"> rada</w:t>
      </w:r>
    </w:p>
    <w:p>
      <w:pPr>
        <w:shd w:val="clear" w:color="auto" w:fill="FFFFFF"/>
        <w:rPr>
          <w:lang w:val="bs-Latn-BA" w:eastAsia="bs-Latn-BA"/>
        </w:rPr>
      </w:pPr>
    </w:p>
    <w:p>
      <w:pPr>
        <w:shd w:val="clear" w:color="auto" w:fill="FFFFFF"/>
        <w:jc w:val="center"/>
        <w:rPr>
          <w:lang w:val="bs-Latn-BA" w:eastAsia="bs-Latn-BA"/>
        </w:rPr>
      </w:pPr>
      <w:r>
        <w:rPr>
          <w:lang w:val="bs-Latn-BA" w:eastAsia="bs-Latn-BA"/>
        </w:rPr>
        <w:t>Fakultet islamskih nauka Univerziteta u Sarajevu obavještava javnost da će student</w:t>
      </w:r>
    </w:p>
    <w:p>
      <w:pPr>
        <w:shd w:val="clear" w:color="auto" w:fill="FFFFFF"/>
        <w:jc w:val="center"/>
        <w:rPr>
          <w:b/>
          <w:bCs/>
          <w:i/>
          <w:iCs/>
          <w:lang w:val="bs-Latn-BA" w:eastAsia="bs-Latn-BA"/>
        </w:rPr>
      </w:pPr>
      <w:proofErr w:type="spellStart"/>
      <w:r>
        <w:rPr>
          <w:lang w:val="bs-Latn-BA" w:eastAsia="bs-Latn-BA"/>
        </w:rPr>
        <w:t>Postdiplomskog</w:t>
      </w:r>
      <w:proofErr w:type="spellEnd"/>
      <w:r>
        <w:rPr>
          <w:lang w:val="bs-Latn-BA" w:eastAsia="bs-Latn-BA"/>
        </w:rPr>
        <w:t xml:space="preserve">  studija: </w:t>
      </w:r>
    </w:p>
    <w:p>
      <w:pPr>
        <w:shd w:val="clear" w:color="auto" w:fill="FFFFFF"/>
        <w:jc w:val="center"/>
        <w:rPr>
          <w:b/>
          <w:bCs/>
          <w:i/>
          <w:iCs/>
          <w:lang w:val="bs-Latn-BA" w:eastAsia="bs-Latn-BA"/>
        </w:rPr>
      </w:pPr>
    </w:p>
    <w:p>
      <w:pPr>
        <w:shd w:val="clear" w:color="auto" w:fill="FFFFFF"/>
        <w:jc w:val="center"/>
        <w:rPr>
          <w:b/>
          <w:bCs/>
          <w:i/>
          <w:iCs/>
          <w:sz w:val="32"/>
          <w:szCs w:val="32"/>
          <w:lang w:val="bs-Latn-BA" w:eastAsia="bs-Latn-BA"/>
        </w:rPr>
      </w:pPr>
      <w:r>
        <w:rPr>
          <w:b/>
          <w:bCs/>
          <w:sz w:val="32"/>
          <w:szCs w:val="32"/>
          <w:lang w:val="bs-Latn-BA"/>
        </w:rPr>
        <w:t xml:space="preserve">Lejla </w:t>
      </w:r>
      <w:proofErr w:type="spellStart"/>
      <w:r>
        <w:rPr>
          <w:b/>
          <w:bCs/>
          <w:sz w:val="32"/>
          <w:szCs w:val="32"/>
          <w:lang w:val="bs-Latn-BA"/>
        </w:rPr>
        <w:t>Bešo</w:t>
      </w:r>
      <w:proofErr w:type="spellEnd"/>
      <w:r>
        <w:rPr>
          <w:b/>
          <w:bCs/>
          <w:sz w:val="32"/>
          <w:szCs w:val="32"/>
          <w:lang w:val="bs-Latn-BA"/>
        </w:rPr>
        <w:t xml:space="preserve">- </w:t>
      </w:r>
      <w:proofErr w:type="spellStart"/>
      <w:r>
        <w:rPr>
          <w:b/>
          <w:bCs/>
          <w:sz w:val="32"/>
          <w:szCs w:val="32"/>
          <w:lang w:val="bs-Latn-BA"/>
        </w:rPr>
        <w:t>Haskić</w:t>
      </w:r>
      <w:proofErr w:type="spellEnd"/>
    </w:p>
    <w:p>
      <w:pPr>
        <w:shd w:val="clear" w:color="auto" w:fill="FFFFFF"/>
        <w:jc w:val="center"/>
        <w:rPr>
          <w:lang w:val="bs-Latn-BA" w:eastAsia="bs-Latn-BA"/>
        </w:rPr>
      </w:pPr>
      <w:r>
        <w:rPr>
          <w:lang w:val="bs-Latn-BA" w:eastAsia="bs-Latn-BA"/>
        </w:rPr>
        <w:t>braniti magistarski rad pod naslovom:</w:t>
      </w:r>
    </w:p>
    <w:p>
      <w:pPr>
        <w:shd w:val="clear" w:color="auto" w:fill="FFFFFF"/>
        <w:jc w:val="center"/>
        <w:rPr>
          <w:lang w:val="bs-Latn-BA" w:eastAsia="bs-Latn-BA"/>
        </w:rPr>
      </w:pPr>
    </w:p>
    <w:p>
      <w:pPr>
        <w:jc w:val="center"/>
        <w:rPr>
          <w:b/>
          <w:bCs/>
          <w:i/>
          <w:iCs/>
          <w:lang w:val="bs-Latn-BA"/>
        </w:rPr>
      </w:pPr>
      <w:r>
        <w:rPr>
          <w:rFonts w:cs="Calibri"/>
          <w:b/>
          <w:i/>
          <w:lang w:val="bs-Latn-BA"/>
        </w:rPr>
        <w:t>„</w:t>
      </w:r>
      <w:r>
        <w:rPr>
          <w:b/>
          <w:bCs/>
          <w:i/>
          <w:iCs/>
          <w:lang w:val="bs-Latn-BA"/>
        </w:rPr>
        <w:t xml:space="preserve">Mehanizmi </w:t>
      </w:r>
      <w:proofErr w:type="spellStart"/>
      <w:r>
        <w:rPr>
          <w:b/>
          <w:bCs/>
          <w:i/>
          <w:iCs/>
          <w:lang w:val="bs-Latn-BA"/>
        </w:rPr>
        <w:t>preveniranja</w:t>
      </w:r>
      <w:proofErr w:type="spellEnd"/>
      <w:r>
        <w:rPr>
          <w:b/>
          <w:bCs/>
          <w:i/>
          <w:iCs/>
          <w:lang w:val="bs-Latn-BA"/>
        </w:rPr>
        <w:t xml:space="preserve"> razvoda braka u šerijatskom pravu</w:t>
      </w:r>
      <w:r>
        <w:rPr>
          <w:rFonts w:cs="Calibri"/>
          <w:b/>
          <w:bCs/>
          <w:i/>
          <w:lang w:val="bs-Latn-BA"/>
        </w:rPr>
        <w:t>“</w:t>
      </w:r>
    </w:p>
    <w:p>
      <w:pPr>
        <w:shd w:val="clear" w:color="auto" w:fill="FFFFFF"/>
        <w:jc w:val="both"/>
        <w:rPr>
          <w:rFonts w:cs="Calibri"/>
          <w:b/>
          <w:bCs/>
          <w:i/>
          <w:lang w:val="bs-Latn-BA"/>
        </w:rPr>
      </w:pPr>
    </w:p>
    <w:p>
      <w:pPr>
        <w:shd w:val="clear" w:color="auto" w:fill="FFFFFF"/>
        <w:jc w:val="both"/>
        <w:rPr>
          <w:lang w:val="bs-Latn-BA" w:eastAsia="bs-Latn-BA"/>
        </w:rPr>
      </w:pPr>
      <w:r>
        <w:rPr>
          <w:lang w:val="bs-Latn-BA" w:eastAsia="bs-Latn-BA"/>
        </w:rPr>
        <w:t xml:space="preserve">Javna odbrana </w:t>
      </w:r>
      <w:proofErr w:type="spellStart"/>
      <w:r>
        <w:rPr>
          <w:lang w:val="bs-Latn-BA" w:eastAsia="bs-Latn-BA"/>
        </w:rPr>
        <w:t>magistarskog</w:t>
      </w:r>
      <w:proofErr w:type="spellEnd"/>
      <w:r>
        <w:rPr>
          <w:lang w:val="bs-Latn-BA" w:eastAsia="bs-Latn-BA"/>
        </w:rPr>
        <w:t xml:space="preserve"> rada je zakazana je za </w:t>
      </w:r>
      <w:r>
        <w:rPr>
          <w:b/>
          <w:bCs/>
          <w:lang w:val="bs-Latn-BA" w:eastAsia="bs-Latn-BA"/>
        </w:rPr>
        <w:t xml:space="preserve">četvrtak, 11. 12. 2025. godine </w:t>
      </w:r>
      <w:r>
        <w:rPr>
          <w:lang w:val="bs-Latn-BA" w:eastAsia="bs-Latn-BA"/>
        </w:rPr>
        <w:t xml:space="preserve">u </w:t>
      </w:r>
      <w:r>
        <w:rPr>
          <w:b/>
          <w:bCs/>
          <w:lang w:val="bs-Latn-BA" w:eastAsia="bs-Latn-BA"/>
        </w:rPr>
        <w:t>13:30 h</w:t>
      </w:r>
      <w:r>
        <w:rPr>
          <w:lang w:val="bs-Latn-BA" w:eastAsia="bs-Latn-BA"/>
        </w:rPr>
        <w:t xml:space="preserve"> na</w:t>
      </w:r>
      <w:r>
        <w:rPr>
          <w:b/>
          <w:bCs/>
          <w:lang w:val="bs-Latn-BA" w:eastAsia="bs-Latn-BA"/>
        </w:rPr>
        <w:t xml:space="preserve"> </w:t>
      </w:r>
      <w:r>
        <w:rPr>
          <w:bCs/>
          <w:lang w:val="bs-Latn-BA" w:eastAsia="bs-Latn-BA"/>
        </w:rPr>
        <w:t>Fakultetu islamskih nauka Univerziteta u Sarajevu</w:t>
      </w:r>
      <w:r>
        <w:rPr>
          <w:lang w:val="bs-Latn-BA" w:eastAsia="bs-Latn-BA"/>
        </w:rPr>
        <w:t xml:space="preserve">, ulica </w:t>
      </w:r>
      <w:proofErr w:type="spellStart"/>
      <w:r>
        <w:rPr>
          <w:lang w:val="bs-Latn-BA" w:eastAsia="bs-Latn-BA"/>
        </w:rPr>
        <w:t>Ćemerlina</w:t>
      </w:r>
      <w:proofErr w:type="spellEnd"/>
      <w:r>
        <w:rPr>
          <w:lang w:val="bs-Latn-BA" w:eastAsia="bs-Latn-BA"/>
        </w:rPr>
        <w:t xml:space="preserve"> br. 54.</w:t>
      </w:r>
    </w:p>
    <w:p>
      <w:pPr>
        <w:shd w:val="clear" w:color="auto" w:fill="FFFFFF"/>
        <w:jc w:val="both"/>
        <w:rPr>
          <w:b/>
          <w:bCs/>
          <w:lang w:val="bs-Latn-BA" w:eastAsia="bs-Latn-BA"/>
        </w:rPr>
      </w:pPr>
      <w:bookmarkStart w:id="0" w:name="_GoBack"/>
      <w:bookmarkEnd w:id="0"/>
    </w:p>
    <w:p>
      <w:pPr>
        <w:rPr>
          <w:lang w:val="bs-Latn-BA"/>
        </w:rPr>
      </w:pPr>
    </w:p>
    <w:p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DEKAN FAKULTETA</w:t>
      </w:r>
    </w:p>
    <w:p>
      <w:pPr>
        <w:rPr>
          <w:lang w:val="bs-Latn-BA"/>
        </w:rPr>
      </w:pPr>
    </w:p>
    <w:p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>
      <w:pPr>
        <w:rPr>
          <w:szCs w:val="20"/>
          <w:lang w:val="bs-Latn-BA"/>
        </w:rPr>
      </w:pPr>
      <w:r>
        <w:rPr>
          <w:sz w:val="20"/>
          <w:szCs w:val="20"/>
          <w:lang w:val="bs-Latn-BA"/>
        </w:rPr>
        <w:t>Dostaviti: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Cs w:val="20"/>
          <w:lang w:val="bs-Latn-BA"/>
        </w:rPr>
        <w:t xml:space="preserve">prof. dr. Mustafa </w:t>
      </w:r>
      <w:proofErr w:type="spellStart"/>
      <w:r>
        <w:rPr>
          <w:szCs w:val="20"/>
          <w:lang w:val="bs-Latn-BA"/>
        </w:rPr>
        <w:t>Hasani</w:t>
      </w:r>
      <w:proofErr w:type="spellEnd"/>
      <w:r>
        <w:rPr>
          <w:szCs w:val="20"/>
          <w:lang w:val="bs-Latn-BA"/>
        </w:rPr>
        <w:t xml:space="preserve">, </w:t>
      </w:r>
      <w:proofErr w:type="spellStart"/>
      <w:r>
        <w:rPr>
          <w:szCs w:val="20"/>
          <w:lang w:val="bs-Latn-BA"/>
        </w:rPr>
        <w:t>s.r</w:t>
      </w:r>
      <w:proofErr w:type="spellEnd"/>
      <w:r>
        <w:rPr>
          <w:szCs w:val="20"/>
          <w:lang w:val="bs-Latn-BA"/>
        </w:rPr>
        <w:t>.</w:t>
      </w:r>
    </w:p>
    <w:p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Web i Oglasna ploča Fakulteta  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</w:p>
    <w:p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Personalni dosije studenta</w:t>
      </w:r>
    </w:p>
    <w:p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Kandidatu</w:t>
      </w:r>
    </w:p>
    <w:p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Mentoru </w:t>
      </w:r>
    </w:p>
    <w:p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a/a</w:t>
      </w:r>
    </w:p>
    <w:p>
      <w:pPr>
        <w:shd w:val="clear" w:color="auto" w:fill="FFFFFF"/>
        <w:jc w:val="center"/>
        <w:rPr>
          <w:lang w:val="bs-Latn-BA"/>
        </w:rPr>
      </w:pPr>
    </w:p>
    <w:p>
      <w:pPr>
        <w:shd w:val="clear" w:color="auto" w:fill="FFFFFF"/>
        <w:jc w:val="center"/>
        <w:rPr>
          <w:lang w:val="bs-Latn-BA"/>
        </w:rPr>
      </w:pPr>
    </w:p>
    <w:p>
      <w:pPr>
        <w:shd w:val="clear" w:color="auto" w:fill="FFFFFF"/>
        <w:jc w:val="center"/>
        <w:rPr>
          <w:lang w:val="bs-Latn-BA"/>
        </w:rPr>
      </w:pPr>
    </w:p>
    <w:p>
      <w:pPr>
        <w:shd w:val="clear" w:color="auto" w:fill="FFFFFF"/>
        <w:jc w:val="center"/>
        <w:rPr>
          <w:lang w:val="bs-Latn-BA"/>
        </w:rPr>
      </w:pPr>
    </w:p>
    <w:p>
      <w:pPr>
        <w:shd w:val="clear" w:color="auto" w:fill="FFFFFF"/>
        <w:jc w:val="center"/>
        <w:rPr>
          <w:lang w:val="bs-Latn-BA"/>
        </w:rPr>
      </w:pPr>
    </w:p>
    <w:p>
      <w:pPr>
        <w:shd w:val="clear" w:color="auto" w:fill="FFFFFF"/>
        <w:jc w:val="center"/>
        <w:rPr>
          <w:lang w:val="bs-Latn-BA"/>
        </w:rPr>
      </w:pPr>
    </w:p>
    <w:p>
      <w:pPr>
        <w:shd w:val="clear" w:color="auto" w:fill="FFFFFF"/>
        <w:jc w:val="center"/>
        <w:rPr>
          <w:lang w:val="bs-Latn-BA"/>
        </w:rPr>
      </w:pPr>
    </w:p>
    <w:p>
      <w:pPr>
        <w:shd w:val="clear" w:color="auto" w:fill="FFFFFF"/>
        <w:jc w:val="center"/>
        <w:rPr>
          <w:lang w:val="bs-Latn-BA"/>
        </w:rPr>
      </w:pPr>
    </w:p>
    <w:p>
      <w:pPr>
        <w:shd w:val="clear" w:color="auto" w:fill="FFFFFF"/>
        <w:jc w:val="center"/>
        <w:rPr>
          <w:lang w:val="bs-Latn-BA"/>
        </w:rPr>
      </w:pPr>
    </w:p>
    <w:p>
      <w:pPr>
        <w:shd w:val="clear" w:color="auto" w:fill="FFFFFF"/>
        <w:jc w:val="center"/>
        <w:rPr>
          <w:lang w:val="bs-Latn-BA"/>
        </w:rPr>
      </w:pPr>
    </w:p>
    <w:p/>
    <w:sectPr>
      <w:headerReference w:type="default" r:id="rId7"/>
      <w:footerReference w:type="default" r:id="rId8"/>
      <w:pgSz w:w="11906" w:h="16838"/>
      <w:pgMar w:top="1985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  <w:lang w:val="bs-Latn-BA" w:eastAsia="bs-Latn-BA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C964998"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Univerzitet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rFonts w:ascii="Times" w:hAnsi="Times"/>
        <w:b/>
        <w:sz w:val="18"/>
        <w:szCs w:val="18"/>
      </w:rPr>
      <w:t xml:space="preserve"> - </w:t>
    </w: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>•</w:t>
    </w:r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Bosna</w:t>
    </w:r>
    <w:proofErr w:type="spellEnd"/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Hercegovina</w:t>
    </w:r>
    <w:proofErr w:type="spellEnd"/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hyperlink r:id="rId1" w:history="1">
      <w:r>
        <w:rPr>
          <w:rStyle w:val="Hyperlink"/>
          <w:rFonts w:ascii="Times" w:hAnsi="Times"/>
          <w:sz w:val="18"/>
          <w:szCs w:val="18"/>
        </w:rPr>
        <w:t>www.fin.unsa.ba</w:t>
      </w:r>
    </w:hyperlink>
    <w:r>
      <w:rPr>
        <w:rFonts w:ascii="Times" w:hAnsi="Times"/>
        <w:sz w:val="18"/>
        <w:szCs w:val="18"/>
      </w:rPr>
      <w:t xml:space="preserve">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 xml:space="preserve">e-mail: </w:t>
    </w:r>
    <w:hyperlink r:id="rId2" w:history="1">
      <w:r>
        <w:rPr>
          <w:rStyle w:val="Hyperlink"/>
          <w:rFonts w:ascii="Times" w:hAnsi="Times"/>
          <w:sz w:val="18"/>
          <w:szCs w:val="18"/>
        </w:rPr>
        <w:t>fin@fin.unsa.ba</w:t>
      </w:r>
    </w:hyperlink>
    <w:r>
      <w:rPr>
        <w:rFonts w:ascii="Times" w:hAnsi="Times"/>
        <w:sz w:val="18"/>
        <w:szCs w:val="18"/>
      </w:rPr>
      <w:t xml:space="preserve"> 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77447"/>
    <w:multiLevelType w:val="hybridMultilevel"/>
    <w:tmpl w:val="775EACB2"/>
    <w:lvl w:ilvl="0" w:tplc="3B7C7F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7015-41D2-4AC1-BC23-4DB9102C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n@fin.unsa.ba" TargetMode="External"/><Relationship Id="rId1" Type="http://schemas.openxmlformats.org/officeDocument/2006/relationships/hyperlink" Target="http://www.fin.unsa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firdevsa.jelovac</cp:lastModifiedBy>
  <cp:revision>3</cp:revision>
  <dcterms:created xsi:type="dcterms:W3CDTF">2025-11-21T09:51:00Z</dcterms:created>
  <dcterms:modified xsi:type="dcterms:W3CDTF">2025-11-21T09:51:00Z</dcterms:modified>
</cp:coreProperties>
</file>