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615B9" w:rsidRDefault="001615B9" w:rsidP="001615B9">
      <w:pPr>
        <w:pStyle w:val="Default"/>
      </w:pPr>
    </w:p>
    <w:p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Broj: 03-05-</w:t>
      </w:r>
      <w:r w:rsidR="00C90DB5">
        <w:rPr>
          <w:sz w:val="23"/>
          <w:szCs w:val="23"/>
        </w:rPr>
        <w:t>245</w:t>
      </w:r>
      <w:r>
        <w:rPr>
          <w:sz w:val="23"/>
          <w:szCs w:val="23"/>
        </w:rPr>
        <w:t>/2</w:t>
      </w:r>
      <w:r w:rsidR="00886C7D">
        <w:rPr>
          <w:sz w:val="23"/>
          <w:szCs w:val="23"/>
        </w:rPr>
        <w:t>6</w:t>
      </w:r>
    </w:p>
    <w:p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Datum: </w:t>
      </w:r>
      <w:r w:rsidR="00C90DB5">
        <w:rPr>
          <w:sz w:val="23"/>
          <w:szCs w:val="23"/>
        </w:rPr>
        <w:t>13</w:t>
      </w:r>
      <w:r>
        <w:rPr>
          <w:sz w:val="23"/>
          <w:szCs w:val="23"/>
        </w:rPr>
        <w:t>.0</w:t>
      </w:r>
      <w:r w:rsidR="00C90DB5">
        <w:rPr>
          <w:sz w:val="23"/>
          <w:szCs w:val="23"/>
        </w:rPr>
        <w:t>3</w:t>
      </w:r>
      <w:r>
        <w:rPr>
          <w:sz w:val="23"/>
          <w:szCs w:val="23"/>
        </w:rPr>
        <w:t xml:space="preserve">.2026. </w:t>
      </w:r>
    </w:p>
    <w:p w:rsidR="001615B9" w:rsidRDefault="001615B9" w:rsidP="001615B9">
      <w:pPr>
        <w:pStyle w:val="Default"/>
        <w:rPr>
          <w:sz w:val="23"/>
          <w:szCs w:val="23"/>
        </w:rPr>
      </w:pPr>
    </w:p>
    <w:p w:rsidR="001615B9" w:rsidRDefault="001615B9" w:rsidP="001615B9">
      <w:pPr>
        <w:rPr>
          <w:sz w:val="23"/>
          <w:szCs w:val="23"/>
          <w:lang w:val="pl-PL"/>
        </w:rPr>
      </w:pPr>
      <w:r>
        <w:rPr>
          <w:sz w:val="23"/>
          <w:szCs w:val="23"/>
          <w:lang w:val="pl-PL"/>
        </w:rPr>
        <w:t>U skladu sa članom 46. Pravila studiranja za treći ciklus studija na Univerzitetu u Sarajevu (1101-79/18 od 19.12.2018. godine) Fakultet islamskih nauka Univerziteta u Sarajevu objavljuje:</w:t>
      </w:r>
    </w:p>
    <w:p w:rsidR="001615B9" w:rsidRDefault="001615B9" w:rsidP="001615B9">
      <w:pPr>
        <w:rPr>
          <w:lang w:val="pl-PL"/>
        </w:rPr>
      </w:pPr>
    </w:p>
    <w:p w:rsidR="001615B9" w:rsidRDefault="001615B9" w:rsidP="001615B9">
      <w:pPr>
        <w:rPr>
          <w:b/>
          <w:bCs/>
          <w:lang w:val="pl-PL"/>
        </w:rPr>
      </w:pPr>
    </w:p>
    <w:p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OBAVJEŠTENJE</w:t>
      </w:r>
    </w:p>
    <w:p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o javnoj odbrani doktorske disertacije </w:t>
      </w:r>
    </w:p>
    <w:p w:rsidR="001615B9" w:rsidRDefault="001615B9" w:rsidP="001615B9">
      <w:pPr>
        <w:jc w:val="center"/>
        <w:rPr>
          <w:lang w:val="pl-PL"/>
        </w:rPr>
      </w:pPr>
    </w:p>
    <w:p w:rsidR="001615B9" w:rsidRDefault="001615B9" w:rsidP="001615B9">
      <w:pPr>
        <w:jc w:val="center"/>
        <w:rPr>
          <w:lang w:val="pl-PL"/>
        </w:rPr>
      </w:pPr>
    </w:p>
    <w:p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Fakultet islamskih nauka Univerziteta u Sarajevu obavještava javnost da će student III ciklusa studija:</w:t>
      </w:r>
    </w:p>
    <w:p w:rsidR="001615B9" w:rsidRDefault="001615B9" w:rsidP="001615B9">
      <w:pPr>
        <w:jc w:val="center"/>
        <w:rPr>
          <w:lang w:val="pl-PL"/>
        </w:rPr>
      </w:pPr>
    </w:p>
    <w:p w:rsidR="001615B9" w:rsidRPr="008B764E" w:rsidRDefault="001615B9" w:rsidP="001615B9">
      <w:pPr>
        <w:jc w:val="center"/>
        <w:rPr>
          <w:b/>
          <w:bCs/>
          <w:sz w:val="32"/>
          <w:szCs w:val="32"/>
          <w:lang w:val="pl-PL"/>
        </w:rPr>
      </w:pPr>
      <w:r w:rsidRPr="008B764E">
        <w:rPr>
          <w:b/>
          <w:bCs/>
          <w:sz w:val="32"/>
          <w:szCs w:val="32"/>
          <w:lang w:val="pl-PL"/>
        </w:rPr>
        <w:t xml:space="preserve">mr. </w:t>
      </w:r>
      <w:r w:rsidR="0075464E">
        <w:rPr>
          <w:b/>
          <w:bCs/>
          <w:sz w:val="32"/>
          <w:szCs w:val="32"/>
          <w:lang w:val="pl-PL"/>
        </w:rPr>
        <w:t>Muhamed Okić</w:t>
      </w:r>
    </w:p>
    <w:p w:rsidR="001615B9" w:rsidRPr="008B764E" w:rsidRDefault="001615B9" w:rsidP="001615B9">
      <w:pPr>
        <w:jc w:val="center"/>
        <w:rPr>
          <w:lang w:val="pl-PL"/>
        </w:rPr>
      </w:pPr>
    </w:p>
    <w:p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imati javnu odbranu doktorske disertacije pod naslovom:</w:t>
      </w:r>
    </w:p>
    <w:p w:rsidR="001615B9" w:rsidRDefault="001615B9" w:rsidP="001615B9">
      <w:pPr>
        <w:jc w:val="center"/>
        <w:rPr>
          <w:lang w:val="pl-PL"/>
        </w:rPr>
      </w:pPr>
    </w:p>
    <w:p w:rsidR="001615B9" w:rsidRPr="00C90DB5" w:rsidRDefault="00C90DB5" w:rsidP="001615B9">
      <w:pPr>
        <w:jc w:val="center"/>
        <w:rPr>
          <w:b/>
          <w:i/>
          <w:iCs/>
          <w:lang w:val="bs-Latn-BA"/>
        </w:rPr>
      </w:pPr>
      <w:r w:rsidRPr="00C90DB5">
        <w:rPr>
          <w:rFonts w:asciiTheme="majorBidi" w:hAnsiTheme="majorBidi" w:cstheme="majorBidi"/>
          <w:b/>
          <w:i/>
          <w:iCs/>
          <w:color w:val="000000"/>
          <w:lang w:val="pl-PL"/>
        </w:rPr>
        <w:t>Društveni tefsir u Bosni i Hercegovini (1900-1970)</w:t>
      </w:r>
    </w:p>
    <w:p w:rsidR="001615B9" w:rsidRDefault="001615B9" w:rsidP="001615B9">
      <w:pPr>
        <w:pStyle w:val="Default"/>
      </w:pPr>
      <w:r>
        <w:rPr>
          <w:b/>
          <w:bCs/>
        </w:rPr>
        <w:tab/>
      </w:r>
    </w:p>
    <w:p w:rsidR="001615B9" w:rsidRPr="008B3526" w:rsidRDefault="001615B9" w:rsidP="001615B9">
      <w:pPr>
        <w:tabs>
          <w:tab w:val="center" w:pos="4873"/>
          <w:tab w:val="left" w:pos="7200"/>
        </w:tabs>
        <w:jc w:val="center"/>
        <w:rPr>
          <w:b/>
          <w:bCs/>
          <w:lang w:val="bs-Latn-BA"/>
        </w:rPr>
      </w:pPr>
      <w:r w:rsidRPr="008B3526">
        <w:rPr>
          <w:sz w:val="23"/>
          <w:szCs w:val="23"/>
          <w:lang w:val="bs-Latn-BA"/>
        </w:rPr>
        <w:t xml:space="preserve">naslov rada na engleskom jeziku: </w:t>
      </w:r>
      <w:r w:rsidR="00C90DB5" w:rsidRPr="008B3526">
        <w:rPr>
          <w:b/>
          <w:bCs/>
          <w:sz w:val="23"/>
          <w:szCs w:val="23"/>
          <w:lang w:val="bs-Latn-BA"/>
        </w:rPr>
        <w:t xml:space="preserve">Social </w:t>
      </w:r>
      <w:r w:rsidR="008B3526">
        <w:rPr>
          <w:b/>
          <w:bCs/>
          <w:sz w:val="23"/>
          <w:szCs w:val="23"/>
          <w:lang w:val="bs-Latn-BA"/>
        </w:rPr>
        <w:t>T</w:t>
      </w:r>
      <w:r w:rsidR="00C90DB5" w:rsidRPr="008B3526">
        <w:rPr>
          <w:b/>
          <w:bCs/>
          <w:sz w:val="23"/>
          <w:szCs w:val="23"/>
          <w:lang w:val="bs-Latn-BA"/>
        </w:rPr>
        <w:t xml:space="preserve">afsir in Bosnia and Herzegovina </w:t>
      </w:r>
      <w:r w:rsidR="00C90DB5" w:rsidRPr="008B3526">
        <w:rPr>
          <w:rFonts w:asciiTheme="majorBidi" w:hAnsiTheme="majorBidi" w:cstheme="majorBidi"/>
          <w:b/>
          <w:i/>
          <w:iCs/>
          <w:color w:val="000000"/>
          <w:lang w:val="bs-Latn-BA"/>
        </w:rPr>
        <w:t>(1900-1970)</w:t>
      </w:r>
    </w:p>
    <w:p w:rsidR="001615B9" w:rsidRPr="008B3526" w:rsidRDefault="001615B9" w:rsidP="001615B9">
      <w:pPr>
        <w:jc w:val="center"/>
        <w:rPr>
          <w:lang w:val="bs-Latn-BA"/>
        </w:rPr>
      </w:pPr>
    </w:p>
    <w:p w:rsidR="001615B9" w:rsidRPr="008B3526" w:rsidRDefault="001615B9" w:rsidP="001615B9">
      <w:pPr>
        <w:jc w:val="center"/>
        <w:rPr>
          <w:lang w:val="bs-Latn-BA"/>
        </w:rPr>
      </w:pPr>
    </w:p>
    <w:p w:rsidR="001615B9" w:rsidRDefault="001615B9" w:rsidP="001615B9">
      <w:pPr>
        <w:jc w:val="both"/>
        <w:rPr>
          <w:lang w:val="bs-Latn-BA"/>
        </w:rPr>
      </w:pPr>
      <w:r w:rsidRPr="008B3526">
        <w:rPr>
          <w:lang w:val="bs-Latn-BA"/>
        </w:rPr>
        <w:t xml:space="preserve">Javna odbrana doktorske disertacije zakazana je za </w:t>
      </w:r>
      <w:r w:rsidR="00C90DB5" w:rsidRPr="008B3526">
        <w:rPr>
          <w:b/>
          <w:bCs/>
          <w:lang w:val="bs-Latn-BA"/>
        </w:rPr>
        <w:t>utorak</w:t>
      </w:r>
      <w:r w:rsidRPr="008B3526">
        <w:rPr>
          <w:b/>
          <w:bCs/>
          <w:lang w:val="bs-Latn-BA"/>
        </w:rPr>
        <w:t xml:space="preserve">, </w:t>
      </w:r>
      <w:r w:rsidR="00C90DB5" w:rsidRPr="008B3526">
        <w:rPr>
          <w:b/>
          <w:bCs/>
          <w:lang w:val="bs-Latn-BA"/>
        </w:rPr>
        <w:t>24</w:t>
      </w:r>
      <w:r w:rsidRPr="008B3526">
        <w:rPr>
          <w:b/>
          <w:bCs/>
          <w:lang w:val="bs-Latn-BA"/>
        </w:rPr>
        <w:t>.0</w:t>
      </w:r>
      <w:r w:rsidR="00C90DB5" w:rsidRPr="008B3526">
        <w:rPr>
          <w:b/>
          <w:bCs/>
          <w:lang w:val="bs-Latn-BA"/>
        </w:rPr>
        <w:t>3</w:t>
      </w:r>
      <w:r w:rsidRPr="008B3526">
        <w:rPr>
          <w:b/>
          <w:bCs/>
          <w:lang w:val="bs-Latn-BA"/>
        </w:rPr>
        <w:t>.2026. godine u 1</w:t>
      </w:r>
      <w:r w:rsidR="00C90DB5" w:rsidRPr="008B3526">
        <w:rPr>
          <w:b/>
          <w:bCs/>
          <w:lang w:val="bs-Latn-BA"/>
        </w:rPr>
        <w:t>4</w:t>
      </w:r>
      <w:r w:rsidRPr="008B3526">
        <w:rPr>
          <w:b/>
          <w:bCs/>
          <w:lang w:val="bs-Latn-BA"/>
        </w:rPr>
        <w:t>:00h u Amfiteatru</w:t>
      </w:r>
      <w:r w:rsidRPr="008B3526">
        <w:rPr>
          <w:lang w:val="bs-Latn-BA"/>
        </w:rPr>
        <w:t xml:space="preserve"> Fakulteta islamskih nauka Univerziteta u Sarajevu, ulica Ćemerlina 54.</w:t>
      </w:r>
    </w:p>
    <w:p w:rsidR="001615B9" w:rsidRDefault="001615B9" w:rsidP="001615B9">
      <w:pPr>
        <w:rPr>
          <w:lang w:val="bs-Latn-BA"/>
        </w:rPr>
      </w:pPr>
    </w:p>
    <w:p w:rsidR="001615B9" w:rsidRDefault="001615B9" w:rsidP="001615B9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:rsidR="001615B9" w:rsidRDefault="001615B9" w:rsidP="001615B9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i Univerziteta u Sarajevu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:rsidR="001615B9" w:rsidRDefault="001615B9" w:rsidP="001615B9"/>
    <w:p w:rsidR="00607BAD" w:rsidRDefault="00607BAD"/>
    <w:sectPr w:rsidR="00607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B9"/>
    <w:rsid w:val="0007155C"/>
    <w:rsid w:val="001615B9"/>
    <w:rsid w:val="0045283A"/>
    <w:rsid w:val="00607BAD"/>
    <w:rsid w:val="0075464E"/>
    <w:rsid w:val="00886C7D"/>
    <w:rsid w:val="008B3526"/>
    <w:rsid w:val="008B764E"/>
    <w:rsid w:val="008F535C"/>
    <w:rsid w:val="00913699"/>
    <w:rsid w:val="00A77B95"/>
    <w:rsid w:val="00AA010B"/>
    <w:rsid w:val="00C63791"/>
    <w:rsid w:val="00C90DB5"/>
    <w:rsid w:val="00D4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147A1"/>
  <w15:chartTrackingRefBased/>
  <w15:docId w15:val="{F7BEDF71-E1AE-42EC-A65F-56039C72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B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5B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61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elmir.masic</dc:creator>
  <cp:keywords/>
  <dc:description/>
  <cp:lastModifiedBy>elmir.masic</cp:lastModifiedBy>
  <cp:revision>5</cp:revision>
  <dcterms:created xsi:type="dcterms:W3CDTF">2026-03-13T09:30:00Z</dcterms:created>
  <dcterms:modified xsi:type="dcterms:W3CDTF">2026-03-13T09:49:00Z</dcterms:modified>
</cp:coreProperties>
</file>